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8778"/>
      </w:tblGrid>
      <w:tr w:rsidR="00A125AB" w:rsidRPr="00801D18" w14:paraId="2D89D40F" w14:textId="77777777" w:rsidTr="00B068CC">
        <w:tc>
          <w:tcPr>
            <w:tcW w:w="8778" w:type="dxa"/>
            <w:shd w:val="clear" w:color="auto" w:fill="15335A"/>
          </w:tcPr>
          <w:p w14:paraId="4ABC1BF8" w14:textId="64AE6645" w:rsidR="00A125AB" w:rsidRPr="00801D18" w:rsidRDefault="00A125AB" w:rsidP="00E7275F">
            <w:pPr>
              <w:jc w:val="center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987B7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ORIENTAÇÕES PARA CRIAÇÃO DE RESOLUÇÃO DO </w:t>
            </w:r>
            <w:r w:rsidR="00E7275F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COLEGIADO </w:t>
            </w:r>
            <w:r w:rsidRPr="00A125AB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ACERCA DA REGULARIDADE DO PROCESSO ELEITORAL E DO RESULTADO DO JULGAMENTO DE RECURSOS (QUANDO HOUVER)</w:t>
            </w:r>
          </w:p>
        </w:tc>
      </w:tr>
    </w:tbl>
    <w:p w14:paraId="42621FA5" w14:textId="4964C985" w:rsidR="00A125AB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3A93BF38" w14:textId="77777777" w:rsidR="00A125AB" w:rsidRPr="002F18CE" w:rsidRDefault="00A125AB" w:rsidP="00A125AB">
      <w:pPr>
        <w:pStyle w:val="PargrafodaLista"/>
        <w:spacing w:before="0" w:after="0"/>
        <w:rPr>
          <w:rFonts w:ascii="Arial Narrow" w:hAnsi="Arial Narrow"/>
          <w:sz w:val="10"/>
          <w:szCs w:val="10"/>
        </w:rPr>
      </w:pPr>
    </w:p>
    <w:p w14:paraId="404DE2F5" w14:textId="0EC8A4AC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Utilize a aba “Documento</w:t>
      </w:r>
      <w:r>
        <w:rPr>
          <w:rFonts w:ascii="Arial Narrow" w:hAnsi="Arial Narrow"/>
        </w:rPr>
        <w:t>s</w:t>
      </w:r>
      <w:r w:rsidRPr="00801D18">
        <w:rPr>
          <w:rFonts w:ascii="Arial Narrow" w:hAnsi="Arial Narrow"/>
        </w:rPr>
        <w:t xml:space="preserve">” no SIPAC/Protocolo </w:t>
      </w:r>
      <w:r>
        <w:rPr>
          <w:rFonts w:ascii="Arial Narrow" w:hAnsi="Arial Narrow"/>
        </w:rPr>
        <w:t>para criação d</w:t>
      </w:r>
      <w:r w:rsidRPr="00801D18">
        <w:rPr>
          <w:rFonts w:ascii="Arial Narrow" w:hAnsi="Arial Narrow"/>
        </w:rPr>
        <w:t>o documento</w:t>
      </w:r>
    </w:p>
    <w:p w14:paraId="0708A0A8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710803BA" w14:textId="77777777" w:rsidR="00A125AB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>Selecione o tipo de documento “</w:t>
      </w:r>
      <w:r>
        <w:rPr>
          <w:rFonts w:ascii="Arial Narrow" w:hAnsi="Arial Narrow"/>
        </w:rPr>
        <w:t>Resolução</w:t>
      </w:r>
      <w:r w:rsidRPr="00801D18">
        <w:rPr>
          <w:rFonts w:ascii="Arial Narrow" w:hAnsi="Arial Narrow"/>
        </w:rPr>
        <w:t>”</w:t>
      </w:r>
    </w:p>
    <w:p w14:paraId="5B83E756" w14:textId="77777777" w:rsidR="00A125AB" w:rsidRPr="00E06C62" w:rsidRDefault="00A125AB" w:rsidP="00A125AB">
      <w:pPr>
        <w:pStyle w:val="PargrafodaLista"/>
        <w:rPr>
          <w:rFonts w:ascii="Arial Narrow" w:hAnsi="Arial Narrow"/>
        </w:rPr>
      </w:pPr>
    </w:p>
    <w:p w14:paraId="6E4EB651" w14:textId="77777777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Indique como unidade de destino, sua própria UG</w:t>
      </w:r>
    </w:p>
    <w:p w14:paraId="5CB526BA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2C9B9D97" w14:textId="0D6CB80F" w:rsidR="00A125AB" w:rsidRPr="00801D18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Encaminhe </w:t>
      </w:r>
      <w:r w:rsidRPr="00801D18">
        <w:rPr>
          <w:rFonts w:ascii="Arial Narrow" w:hAnsi="Arial Narrow"/>
        </w:rPr>
        <w:t>uma cópia</w:t>
      </w:r>
      <w:r>
        <w:rPr>
          <w:rFonts w:ascii="Arial Narrow" w:hAnsi="Arial Narrow"/>
        </w:rPr>
        <w:t xml:space="preserve"> PDF</w:t>
      </w:r>
      <w:r w:rsidRPr="00801D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 Resolução à UG </w:t>
      </w:r>
      <w:r w:rsidR="007F4579">
        <w:rPr>
          <w:rFonts w:ascii="Arial Narrow" w:hAnsi="Arial Narrow"/>
        </w:rPr>
        <w:t xml:space="preserve">(Programa) </w:t>
      </w:r>
      <w:r>
        <w:rPr>
          <w:rFonts w:ascii="Arial Narrow" w:hAnsi="Arial Narrow"/>
        </w:rPr>
        <w:t>solicitante</w:t>
      </w:r>
    </w:p>
    <w:p w14:paraId="68F97289" w14:textId="77777777" w:rsidR="00A125AB" w:rsidRPr="00801D18" w:rsidRDefault="00A125AB" w:rsidP="00A125AB">
      <w:pPr>
        <w:pStyle w:val="PargrafodaLista"/>
        <w:spacing w:before="0" w:after="0"/>
        <w:rPr>
          <w:rFonts w:ascii="Arial Narrow" w:hAnsi="Arial Narrow"/>
        </w:rPr>
      </w:pPr>
    </w:p>
    <w:p w14:paraId="57D5BC63" w14:textId="048AEE72" w:rsidR="009A7887" w:rsidRDefault="00A125AB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 w:rsidR="009A7887">
        <w:rPr>
          <w:rFonts w:ascii="Arial Narrow" w:hAnsi="Arial Narrow"/>
        </w:rPr>
        <w:t xml:space="preserve">o </w:t>
      </w:r>
      <w:r w:rsidR="009A7887" w:rsidRPr="009A7887">
        <w:rPr>
          <w:rFonts w:ascii="Arial Narrow" w:hAnsi="Arial Narrow"/>
          <w:color w:val="FF0000"/>
        </w:rPr>
        <w:t xml:space="preserve">TEXTO </w:t>
      </w:r>
      <w:r w:rsidR="009A7887" w:rsidRPr="009A7887">
        <w:rPr>
          <w:rFonts w:ascii="Arial Narrow" w:hAnsi="Arial Narrow"/>
          <w:b/>
          <w:color w:val="FF0000"/>
        </w:rPr>
        <w:t>A</w:t>
      </w:r>
      <w:r w:rsidR="00E7275F" w:rsidRPr="00E7275F">
        <w:rPr>
          <w:rFonts w:ascii="Arial Narrow" w:hAnsi="Arial Narrow"/>
        </w:rPr>
        <w:t xml:space="preserve"> abaixo</w:t>
      </w:r>
      <w:r w:rsidR="00E7275F">
        <w:rPr>
          <w:rFonts w:ascii="Arial Narrow" w:hAnsi="Arial Narrow"/>
        </w:rPr>
        <w:t>, caso a resolução confirme o R</w:t>
      </w:r>
      <w:r w:rsidR="009A7887">
        <w:rPr>
          <w:rFonts w:ascii="Arial Narrow" w:hAnsi="Arial Narrow"/>
        </w:rPr>
        <w:t xml:space="preserve">esultado </w:t>
      </w:r>
      <w:r w:rsidR="00E7275F">
        <w:rPr>
          <w:rFonts w:ascii="Arial Narrow" w:hAnsi="Arial Narrow"/>
        </w:rPr>
        <w:t>P</w:t>
      </w:r>
      <w:r w:rsidR="009A7887">
        <w:rPr>
          <w:rFonts w:ascii="Arial Narrow" w:hAnsi="Arial Narrow"/>
        </w:rPr>
        <w:t xml:space="preserve">reliminar (sem </w:t>
      </w:r>
      <w:r w:rsidR="008B07BE">
        <w:rPr>
          <w:rFonts w:ascii="Arial Narrow" w:hAnsi="Arial Narrow"/>
        </w:rPr>
        <w:t>alteração d</w:t>
      </w:r>
      <w:r w:rsidR="009A7887">
        <w:rPr>
          <w:rFonts w:ascii="Arial Narrow" w:hAnsi="Arial Narrow"/>
        </w:rPr>
        <w:t>o resultado divulgado)</w:t>
      </w:r>
    </w:p>
    <w:p w14:paraId="3DA8F3C9" w14:textId="77777777" w:rsidR="009A7887" w:rsidRPr="009A7887" w:rsidRDefault="009A7887" w:rsidP="009A7887">
      <w:pPr>
        <w:pStyle w:val="PargrafodaLista"/>
        <w:rPr>
          <w:rFonts w:ascii="Arial Narrow" w:hAnsi="Arial Narrow"/>
        </w:rPr>
      </w:pPr>
    </w:p>
    <w:p w14:paraId="13F42089" w14:textId="4CC805CF" w:rsidR="009A7887" w:rsidRDefault="009A7887" w:rsidP="00A125AB">
      <w:pPr>
        <w:pStyle w:val="PargrafodaLista"/>
        <w:numPr>
          <w:ilvl w:val="0"/>
          <w:numId w:val="7"/>
        </w:numPr>
        <w:spacing w:before="0" w:after="0"/>
        <w:rPr>
          <w:rFonts w:ascii="Arial Narrow" w:hAnsi="Arial Narrow"/>
        </w:rPr>
      </w:pPr>
      <w:r w:rsidRPr="00801D18">
        <w:rPr>
          <w:rFonts w:ascii="Arial Narrow" w:hAnsi="Arial Narrow"/>
        </w:rPr>
        <w:t xml:space="preserve">Utilize </w:t>
      </w:r>
      <w:r>
        <w:rPr>
          <w:rFonts w:ascii="Arial Narrow" w:hAnsi="Arial Narrow"/>
        </w:rPr>
        <w:t xml:space="preserve">o </w:t>
      </w:r>
      <w:r w:rsidRPr="009A7887">
        <w:rPr>
          <w:rFonts w:ascii="Arial Narrow" w:hAnsi="Arial Narrow"/>
          <w:color w:val="FF0000"/>
        </w:rPr>
        <w:t xml:space="preserve">TEXTO </w:t>
      </w:r>
      <w:r w:rsidRPr="009A7887">
        <w:rPr>
          <w:rFonts w:ascii="Arial Narrow" w:hAnsi="Arial Narrow"/>
          <w:b/>
          <w:color w:val="FF0000"/>
        </w:rPr>
        <w:t>B</w:t>
      </w:r>
      <w:r w:rsidR="00E7275F">
        <w:rPr>
          <w:rFonts w:ascii="Arial Narrow" w:hAnsi="Arial Narrow"/>
          <w:b/>
          <w:color w:val="FF0000"/>
        </w:rPr>
        <w:t xml:space="preserve"> </w:t>
      </w:r>
      <w:r w:rsidR="00E7275F" w:rsidRPr="00E7275F">
        <w:rPr>
          <w:rFonts w:ascii="Arial Narrow" w:hAnsi="Arial Narrow"/>
        </w:rPr>
        <w:t>ab</w:t>
      </w:r>
      <w:r w:rsidR="00E7275F">
        <w:rPr>
          <w:rFonts w:ascii="Arial Narrow" w:hAnsi="Arial Narrow"/>
        </w:rPr>
        <w:t>aixo</w:t>
      </w:r>
      <w:r>
        <w:rPr>
          <w:rFonts w:ascii="Arial Narrow" w:hAnsi="Arial Narrow"/>
        </w:rPr>
        <w:t xml:space="preserve"> caso a resolução altera o </w:t>
      </w:r>
      <w:r w:rsidR="00E7275F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esultado </w:t>
      </w:r>
      <w:r w:rsidR="00E7275F">
        <w:rPr>
          <w:rFonts w:ascii="Arial Narrow" w:hAnsi="Arial Narrow"/>
        </w:rPr>
        <w:t>P</w:t>
      </w:r>
      <w:r>
        <w:rPr>
          <w:rFonts w:ascii="Arial Narrow" w:hAnsi="Arial Narrow"/>
        </w:rPr>
        <w:t>reliminar (com existência de recursos, alterando o resultado divulgado)</w:t>
      </w:r>
    </w:p>
    <w:p w14:paraId="7A24D2DC" w14:textId="77777777" w:rsidR="00A125AB" w:rsidRPr="00987B7C" w:rsidRDefault="00A125AB" w:rsidP="00A125AB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</w:t>
      </w:r>
    </w:p>
    <w:p w14:paraId="69E32D4B" w14:textId="77777777" w:rsidR="00A125AB" w:rsidRDefault="00A125AB" w:rsidP="00A125AB">
      <w:pPr>
        <w:spacing w:before="0" w:after="0"/>
        <w:ind w:left="2552"/>
        <w:rPr>
          <w:b/>
          <w:caps/>
        </w:rPr>
      </w:pPr>
    </w:p>
    <w:p w14:paraId="61087822" w14:textId="77777777" w:rsidR="009A7887" w:rsidRPr="005A606D" w:rsidRDefault="009A7887" w:rsidP="009A7887">
      <w:pPr>
        <w:spacing w:before="0" w:after="0"/>
        <w:jc w:val="center"/>
        <w:rPr>
          <w:color w:val="FF0000"/>
        </w:rPr>
      </w:pPr>
      <w:r w:rsidRPr="005A606D">
        <w:rPr>
          <w:color w:val="FF0000"/>
        </w:rPr>
        <w:t xml:space="preserve">TEXTO </w:t>
      </w:r>
      <w:r w:rsidRPr="005A606D">
        <w:rPr>
          <w:b/>
          <w:color w:val="FF0000"/>
        </w:rPr>
        <w:t>A</w:t>
      </w:r>
    </w:p>
    <w:p w14:paraId="597FCAFA" w14:textId="77777777" w:rsidR="009A7887" w:rsidRDefault="009A7887" w:rsidP="00A125AB">
      <w:pPr>
        <w:spacing w:before="0" w:after="0"/>
        <w:ind w:left="2552"/>
        <w:rPr>
          <w:b/>
          <w:caps/>
        </w:rPr>
      </w:pPr>
    </w:p>
    <w:p w14:paraId="34638894" w14:textId="77777777" w:rsidR="009A7887" w:rsidRDefault="009A7887" w:rsidP="009A7887">
      <w:pPr>
        <w:spacing w:before="0" w:after="0"/>
        <w:ind w:left="2552"/>
        <w:rPr>
          <w:b/>
          <w:caps/>
        </w:rPr>
      </w:pPr>
      <w:r>
        <w:rPr>
          <w:b/>
          <w:caps/>
        </w:rPr>
        <w:t>Resolução</w:t>
      </w:r>
      <w:r w:rsidRPr="00AB2310">
        <w:rPr>
          <w:b/>
          <w:caps/>
        </w:rPr>
        <w:t xml:space="preserve"> </w:t>
      </w:r>
      <w:r>
        <w:rPr>
          <w:b/>
          <w:caps/>
        </w:rPr>
        <w:t>nº [</w:t>
      </w:r>
      <w:r w:rsidRPr="0087081A">
        <w:rPr>
          <w:b/>
          <w:caps/>
          <w:highlight w:val="lightGray"/>
        </w:rPr>
        <w:t>xx</w:t>
      </w:r>
      <w:r>
        <w:rPr>
          <w:b/>
          <w:caps/>
        </w:rPr>
        <w:t>]/ [</w:t>
      </w:r>
      <w:r w:rsidRPr="009B7DBE">
        <w:rPr>
          <w:b/>
          <w:caps/>
          <w:highlight w:val="lightGray"/>
        </w:rPr>
        <w:t>ano</w:t>
      </w:r>
      <w:r>
        <w:rPr>
          <w:b/>
          <w:caps/>
        </w:rPr>
        <w:t xml:space="preserve">], </w:t>
      </w:r>
      <w:r w:rsidRPr="008B4388">
        <w:rPr>
          <w:b/>
          <w:caps/>
        </w:rPr>
        <w:t xml:space="preserve">DE </w:t>
      </w:r>
      <w:r>
        <w:rPr>
          <w:b/>
          <w:caps/>
        </w:rPr>
        <w:t>[</w:t>
      </w:r>
      <w:r w:rsidRPr="0087081A">
        <w:rPr>
          <w:b/>
          <w:caps/>
          <w:highlight w:val="lightGray"/>
        </w:rPr>
        <w:t>dia</w:t>
      </w:r>
      <w:r>
        <w:rPr>
          <w:b/>
          <w:caps/>
        </w:rPr>
        <w:t>] DE [</w:t>
      </w:r>
      <w:r w:rsidRPr="0087081A">
        <w:rPr>
          <w:b/>
          <w:caps/>
          <w:highlight w:val="lightGray"/>
        </w:rPr>
        <w:t>mês</w:t>
      </w:r>
      <w:r>
        <w:rPr>
          <w:b/>
          <w:caps/>
        </w:rPr>
        <w:t>]</w:t>
      </w:r>
      <w:r w:rsidRPr="008B4388">
        <w:rPr>
          <w:b/>
          <w:caps/>
        </w:rPr>
        <w:t xml:space="preserve"> DE </w:t>
      </w:r>
      <w:r>
        <w:rPr>
          <w:b/>
          <w:caps/>
        </w:rPr>
        <w:t>[</w:t>
      </w:r>
      <w:r w:rsidRPr="0087081A">
        <w:rPr>
          <w:b/>
          <w:caps/>
          <w:highlight w:val="lightGray"/>
        </w:rPr>
        <w:t>ano</w:t>
      </w:r>
      <w:r>
        <w:rPr>
          <w:b/>
          <w:caps/>
        </w:rPr>
        <w:t>]</w:t>
      </w:r>
      <w:r w:rsidRPr="008B4388">
        <w:rPr>
          <w:b/>
          <w:caps/>
        </w:rPr>
        <w:t>.</w:t>
      </w:r>
    </w:p>
    <w:p w14:paraId="697B56E0" w14:textId="77777777" w:rsidR="009A7887" w:rsidRDefault="009A7887" w:rsidP="009A7887">
      <w:pPr>
        <w:spacing w:before="0" w:after="0"/>
        <w:ind w:left="2552"/>
        <w:rPr>
          <w:b/>
          <w:caps/>
        </w:rPr>
      </w:pPr>
    </w:p>
    <w:p w14:paraId="3BC0C9A9" w14:textId="3B0EFCD0" w:rsidR="009A7887" w:rsidRDefault="009A7887" w:rsidP="009A7887">
      <w:pPr>
        <w:ind w:left="2552"/>
        <w:rPr>
          <w:b/>
        </w:rPr>
      </w:pPr>
      <w:r>
        <w:rPr>
          <w:rStyle w:val="Forte"/>
        </w:rPr>
        <w:t xml:space="preserve">RATIFICA A REGULARIDADE DO PROCESSO ELEITORAL DE COLEGIADO DO </w:t>
      </w:r>
      <w:r w:rsidR="007F4579">
        <w:rPr>
          <w:rStyle w:val="Forte"/>
        </w:rPr>
        <w:t>PROGRAMA</w:t>
      </w:r>
      <w:r>
        <w:rPr>
          <w:rStyle w:val="Forte"/>
        </w:rPr>
        <w:t xml:space="preserve"> [</w:t>
      </w:r>
      <w:r w:rsidRPr="0087081A">
        <w:rPr>
          <w:rStyle w:val="Forte"/>
          <w:highlight w:val="lightGray"/>
        </w:rPr>
        <w:t xml:space="preserve">NOME DO </w:t>
      </w:r>
      <w:r w:rsidR="007F4579" w:rsidRPr="007F4579">
        <w:rPr>
          <w:rStyle w:val="Forte"/>
          <w:highlight w:val="lightGray"/>
        </w:rPr>
        <w:t>PROGRAMA</w:t>
      </w:r>
      <w:r>
        <w:rPr>
          <w:rStyle w:val="Forte"/>
        </w:rPr>
        <w:t>] PARA A GESTÃO [</w:t>
      </w:r>
      <w:r w:rsidRPr="0087081A">
        <w:rPr>
          <w:rStyle w:val="Forte"/>
          <w:highlight w:val="lightGray"/>
        </w:rPr>
        <w:t>ANO DE INÍCIO</w:t>
      </w:r>
      <w:r>
        <w:rPr>
          <w:rStyle w:val="Forte"/>
        </w:rPr>
        <w:t>] a [</w:t>
      </w:r>
      <w:r w:rsidRPr="0087081A">
        <w:rPr>
          <w:rStyle w:val="Forte"/>
          <w:highlight w:val="lightGray"/>
        </w:rPr>
        <w:t>ANO DE TÉRMINO</w:t>
      </w:r>
      <w:r>
        <w:rPr>
          <w:rStyle w:val="Forte"/>
        </w:rPr>
        <w:t>] E CONFIRMA O RESULTADO PRELIMINAR PUBLICADO</w:t>
      </w:r>
      <w:r w:rsidRPr="00E00478">
        <w:rPr>
          <w:b/>
        </w:rPr>
        <w:t>.</w:t>
      </w:r>
    </w:p>
    <w:p w14:paraId="6E051CA7" w14:textId="77777777" w:rsidR="009A7887" w:rsidRPr="00E00478" w:rsidRDefault="009A7887" w:rsidP="009A7887">
      <w:pPr>
        <w:ind w:left="2552"/>
        <w:rPr>
          <w:b/>
        </w:rPr>
      </w:pPr>
    </w:p>
    <w:p w14:paraId="55291EB7" w14:textId="4CEF81F3" w:rsidR="009A7887" w:rsidRDefault="009A7887" w:rsidP="009A7887">
      <w:pPr>
        <w:spacing w:before="0" w:after="0" w:line="300" w:lineRule="exact"/>
      </w:pPr>
      <w:r w:rsidRPr="008B4388">
        <w:rPr>
          <w:b/>
        </w:rPr>
        <w:t xml:space="preserve">O </w:t>
      </w:r>
      <w:r>
        <w:rPr>
          <w:b/>
        </w:rPr>
        <w:t xml:space="preserve">PRESIDENTE DO COLEGIADO DO </w:t>
      </w:r>
      <w:r w:rsidR="007F4579">
        <w:rPr>
          <w:b/>
        </w:rPr>
        <w:t>PROGRAMA</w:t>
      </w:r>
      <w:r>
        <w:rPr>
          <w:b/>
        </w:rPr>
        <w:t xml:space="preserve"> [</w:t>
      </w:r>
      <w:r w:rsidRPr="0087081A">
        <w:rPr>
          <w:b/>
          <w:highlight w:val="lightGray"/>
        </w:rPr>
        <w:t xml:space="preserve">NOME DO </w:t>
      </w:r>
      <w:r w:rsidR="007F4579" w:rsidRPr="007F4579">
        <w:rPr>
          <w:b/>
          <w:highlight w:val="lightGray"/>
        </w:rPr>
        <w:t>PROGRMA</w:t>
      </w:r>
      <w:r>
        <w:rPr>
          <w:b/>
        </w:rPr>
        <w:t xml:space="preserve">] DO CENTRO </w:t>
      </w:r>
      <w:r w:rsidRPr="008B4388">
        <w:rPr>
          <w:b/>
        </w:rPr>
        <w:t>FEDERAL DE EDUCAÇÃO TECNOLÓGICA DE MINAS GERAIS</w:t>
      </w:r>
      <w:r>
        <w:rPr>
          <w:b/>
        </w:rPr>
        <w:t>,</w:t>
      </w:r>
      <w:r w:rsidRPr="008B4388">
        <w:t xml:space="preserve"> autarquia vinculada ao Ministério da Educação, no uso de suas atribuições legais e</w:t>
      </w:r>
      <w:r>
        <w:t xml:space="preserve"> regimentais e</w:t>
      </w:r>
      <w:r w:rsidRPr="008B4388">
        <w:t xml:space="preserve">, ainda, considerando o </w:t>
      </w:r>
      <w:r w:rsidRPr="00027FCA">
        <w:t>disposto no</w:t>
      </w:r>
      <w:r>
        <w:t xml:space="preserve"> E</w:t>
      </w:r>
      <w:r w:rsidRPr="00211B6A">
        <w:t>dital</w:t>
      </w:r>
      <w:r>
        <w:t xml:space="preserve"> nº </w:t>
      </w:r>
      <w:r>
        <w:rPr>
          <w:b/>
        </w:rPr>
        <w:t>XXX</w:t>
      </w:r>
      <w:r>
        <w:t xml:space="preserve"> de [</w:t>
      </w:r>
      <w:r w:rsidRPr="0087081A">
        <w:rPr>
          <w:b/>
          <w:highlight w:val="lightGray"/>
        </w:rPr>
        <w:t>DATA DO EDITAL</w:t>
      </w:r>
      <w:r>
        <w:t>]</w:t>
      </w:r>
      <w:r w:rsidRPr="00211B6A">
        <w:t xml:space="preserve"> de convocação para eleição do Colegiado do </w:t>
      </w:r>
      <w:r w:rsidR="007F4579">
        <w:t>Programa</w:t>
      </w:r>
      <w:r w:rsidRPr="00916582">
        <w:t xml:space="preserve"> </w:t>
      </w:r>
      <w:r>
        <w:t xml:space="preserve">e demais documentos instruídos no processo nº </w:t>
      </w:r>
      <w:r w:rsidRPr="0087081A">
        <w:rPr>
          <w:b/>
        </w:rPr>
        <w:t>23062.xxxxxx./20xx-xx</w:t>
      </w:r>
      <w:r w:rsidRPr="008B4388">
        <w:t xml:space="preserve">, </w:t>
      </w:r>
      <w:r w:rsidR="00815E1C" w:rsidRPr="00815E1C">
        <w:rPr>
          <w:b/>
        </w:rPr>
        <w:t>RESOLVE</w:t>
      </w:r>
      <w:r w:rsidRPr="008B4388">
        <w:t>:</w:t>
      </w:r>
    </w:p>
    <w:p w14:paraId="258C29A0" w14:textId="77777777" w:rsidR="009A7887" w:rsidRPr="008B4388" w:rsidRDefault="009A7887" w:rsidP="009A7887">
      <w:pPr>
        <w:spacing w:before="0" w:after="0" w:line="300" w:lineRule="exact"/>
      </w:pPr>
    </w:p>
    <w:p w14:paraId="76E2FF31" w14:textId="77777777" w:rsidR="009A7887" w:rsidRPr="008B4388" w:rsidRDefault="009A7887" w:rsidP="009A7887">
      <w:pPr>
        <w:spacing w:before="0" w:after="0"/>
      </w:pPr>
    </w:p>
    <w:p w14:paraId="12904FA0" w14:textId="211BC465" w:rsidR="00E7275F" w:rsidRDefault="009A7887" w:rsidP="00E7275F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>Art. 1°</w:t>
      </w:r>
      <w:r w:rsidRPr="008B4388">
        <w:rPr>
          <w:sz w:val="24"/>
          <w:szCs w:val="24"/>
        </w:rPr>
        <w:t xml:space="preserve"> </w:t>
      </w:r>
      <w:r w:rsidRPr="00365537">
        <w:rPr>
          <w:b/>
          <w:sz w:val="24"/>
          <w:szCs w:val="24"/>
        </w:rPr>
        <w:t>Ratificar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regularidade do processo eleitoral do colegiado para a gestão [</w:t>
      </w:r>
      <w:r w:rsidRPr="009A7887">
        <w:rPr>
          <w:b/>
          <w:sz w:val="24"/>
          <w:szCs w:val="24"/>
        </w:rPr>
        <w:t>ANO DE INÍCIO</w:t>
      </w:r>
      <w:r>
        <w:rPr>
          <w:sz w:val="24"/>
          <w:szCs w:val="24"/>
        </w:rPr>
        <w:t>] a [</w:t>
      </w:r>
      <w:r w:rsidRPr="009A7887">
        <w:rPr>
          <w:b/>
          <w:sz w:val="24"/>
          <w:szCs w:val="24"/>
        </w:rPr>
        <w:t>ANO DE FIM</w:t>
      </w:r>
      <w:r w:rsidR="00E7275F">
        <w:rPr>
          <w:sz w:val="24"/>
          <w:szCs w:val="24"/>
        </w:rPr>
        <w:t>] e confirmar o R</w:t>
      </w:r>
      <w:r>
        <w:rPr>
          <w:sz w:val="24"/>
          <w:szCs w:val="24"/>
        </w:rPr>
        <w:t xml:space="preserve">esultado </w:t>
      </w:r>
      <w:r w:rsidR="00E7275F">
        <w:rPr>
          <w:sz w:val="24"/>
          <w:szCs w:val="24"/>
        </w:rPr>
        <w:t>P</w:t>
      </w:r>
      <w:r>
        <w:rPr>
          <w:sz w:val="24"/>
          <w:szCs w:val="24"/>
        </w:rPr>
        <w:t xml:space="preserve">reliminar, </w:t>
      </w:r>
      <w:r w:rsidR="00E7275F">
        <w:rPr>
          <w:sz w:val="24"/>
          <w:szCs w:val="24"/>
        </w:rPr>
        <w:t>após a análise de eventuais recursos interpostos.</w:t>
      </w:r>
    </w:p>
    <w:p w14:paraId="223B325D" w14:textId="77777777" w:rsidR="009A788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</w:p>
    <w:p w14:paraId="5407CC5C" w14:textId="17151927" w:rsidR="009A7887" w:rsidRPr="0036553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8B4388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Autorizar</w:t>
      </w:r>
      <w:r>
        <w:rPr>
          <w:sz w:val="24"/>
          <w:szCs w:val="24"/>
        </w:rPr>
        <w:t xml:space="preserve"> a Comissão Eleitoral Local a publicar o </w:t>
      </w:r>
      <w:r w:rsidR="00E7275F">
        <w:rPr>
          <w:sz w:val="24"/>
          <w:szCs w:val="24"/>
        </w:rPr>
        <w:t>R</w:t>
      </w:r>
      <w:r>
        <w:rPr>
          <w:sz w:val="24"/>
          <w:szCs w:val="24"/>
        </w:rPr>
        <w:t xml:space="preserve">esultado </w:t>
      </w:r>
      <w:r w:rsidR="00E7275F">
        <w:rPr>
          <w:sz w:val="24"/>
          <w:szCs w:val="24"/>
        </w:rPr>
        <w:t>F</w:t>
      </w:r>
      <w:r>
        <w:rPr>
          <w:sz w:val="24"/>
          <w:szCs w:val="24"/>
        </w:rPr>
        <w:t>inal do processo eleitoral.</w:t>
      </w:r>
    </w:p>
    <w:p w14:paraId="4A37D690" w14:textId="03B1008D" w:rsidR="009A7887" w:rsidRDefault="009A7887" w:rsidP="009A7887">
      <w:pPr>
        <w:pStyle w:val="Ttulo5"/>
        <w:spacing w:before="0" w:after="0" w:line="276" w:lineRule="auto"/>
        <w:rPr>
          <w:sz w:val="24"/>
          <w:szCs w:val="24"/>
        </w:rPr>
      </w:pPr>
    </w:p>
    <w:p w14:paraId="112FEE31" w14:textId="77777777" w:rsidR="002F18CE" w:rsidRDefault="002F18CE" w:rsidP="002F18CE">
      <w:pPr>
        <w:spacing w:before="0" w:after="0"/>
        <w:jc w:val="center"/>
        <w:rPr>
          <w:b/>
        </w:rPr>
      </w:pPr>
      <w:proofErr w:type="spellStart"/>
      <w:r>
        <w:rPr>
          <w:b/>
        </w:rPr>
        <w:t>Prof</w:t>
      </w:r>
      <w:proofErr w:type="spellEnd"/>
      <w:r>
        <w:rPr>
          <w:b/>
        </w:rPr>
        <w:t>/a [nome do coordenador/a]</w:t>
      </w:r>
    </w:p>
    <w:p w14:paraId="76D18000" w14:textId="77777777" w:rsidR="002F18CE" w:rsidRDefault="002F18CE" w:rsidP="002F18CE">
      <w:pPr>
        <w:spacing w:before="0" w:after="0"/>
        <w:jc w:val="center"/>
        <w:rPr>
          <w:b/>
        </w:rPr>
      </w:pPr>
      <w:r w:rsidRPr="00BD3882">
        <w:rPr>
          <w:sz w:val="20"/>
          <w:szCs w:val="20"/>
        </w:rPr>
        <w:t>Presidente do Colegiado</w:t>
      </w:r>
      <w:r>
        <w:rPr>
          <w:sz w:val="20"/>
          <w:szCs w:val="20"/>
        </w:rPr>
        <w:t xml:space="preserve"> do</w:t>
      </w:r>
      <w:r w:rsidRPr="00BD3882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Programa</w:t>
      </w:r>
      <w:r w:rsidRPr="00916582">
        <w:rPr>
          <w:sz w:val="20"/>
          <w:szCs w:val="20"/>
        </w:rPr>
        <w:t xml:space="preserve"> </w:t>
      </w:r>
      <w:r>
        <w:rPr>
          <w:sz w:val="20"/>
          <w:szCs w:val="20"/>
        </w:rPr>
        <w:t>[nome do programa</w:t>
      </w:r>
    </w:p>
    <w:p w14:paraId="386EE40F" w14:textId="77777777" w:rsidR="002F18CE" w:rsidRDefault="002F18CE" w:rsidP="009A7887">
      <w:pPr>
        <w:pStyle w:val="Ttulo5"/>
        <w:spacing w:before="0" w:after="0" w:line="276" w:lineRule="auto"/>
        <w:rPr>
          <w:sz w:val="24"/>
          <w:szCs w:val="24"/>
        </w:rPr>
      </w:pPr>
    </w:p>
    <w:p w14:paraId="3D55D37A" w14:textId="05110D29" w:rsidR="009A7887" w:rsidRPr="005A606D" w:rsidRDefault="009A7887" w:rsidP="009A7887">
      <w:pPr>
        <w:spacing w:before="0" w:after="0"/>
        <w:jc w:val="center"/>
        <w:rPr>
          <w:color w:val="FF0000"/>
        </w:rPr>
      </w:pPr>
      <w:r w:rsidRPr="005A606D">
        <w:rPr>
          <w:color w:val="FF0000"/>
        </w:rPr>
        <w:lastRenderedPageBreak/>
        <w:t xml:space="preserve">TEXTO </w:t>
      </w:r>
      <w:r>
        <w:rPr>
          <w:b/>
          <w:color w:val="FF0000"/>
        </w:rPr>
        <w:t>B</w:t>
      </w:r>
    </w:p>
    <w:p w14:paraId="160732A0" w14:textId="77777777" w:rsidR="009A7887" w:rsidRDefault="009A7887" w:rsidP="00A125AB">
      <w:pPr>
        <w:spacing w:before="0" w:after="0"/>
        <w:ind w:left="2552"/>
        <w:rPr>
          <w:b/>
          <w:caps/>
        </w:rPr>
      </w:pPr>
    </w:p>
    <w:p w14:paraId="6C9EA57B" w14:textId="6CFF41CC" w:rsidR="00AB2310" w:rsidRDefault="00A125AB" w:rsidP="00A125AB">
      <w:pPr>
        <w:spacing w:before="0" w:after="0"/>
        <w:ind w:left="2552"/>
        <w:rPr>
          <w:b/>
          <w:caps/>
        </w:rPr>
      </w:pPr>
      <w:r>
        <w:rPr>
          <w:b/>
          <w:caps/>
        </w:rPr>
        <w:t>R</w:t>
      </w:r>
      <w:r w:rsidR="00211B6A">
        <w:rPr>
          <w:b/>
          <w:caps/>
        </w:rPr>
        <w:t>esolução</w:t>
      </w:r>
      <w:r w:rsidR="00AB2310" w:rsidRPr="00AB2310">
        <w:rPr>
          <w:b/>
          <w:caps/>
        </w:rPr>
        <w:t xml:space="preserve"> </w:t>
      </w:r>
      <w:r w:rsidR="00AB2310">
        <w:rPr>
          <w:b/>
          <w:caps/>
        </w:rPr>
        <w:t>nº [</w:t>
      </w:r>
      <w:r w:rsidR="00AB2310" w:rsidRPr="0087081A">
        <w:rPr>
          <w:b/>
          <w:caps/>
          <w:highlight w:val="lightGray"/>
        </w:rPr>
        <w:t>xx</w:t>
      </w:r>
      <w:r w:rsidR="00AB2310">
        <w:rPr>
          <w:b/>
          <w:caps/>
        </w:rPr>
        <w:t>]/ [</w:t>
      </w:r>
      <w:r w:rsidR="00AB2310" w:rsidRPr="009B7DBE">
        <w:rPr>
          <w:b/>
          <w:caps/>
          <w:highlight w:val="lightGray"/>
        </w:rPr>
        <w:t>ano</w:t>
      </w:r>
      <w:r w:rsidR="00AB2310">
        <w:rPr>
          <w:b/>
          <w:caps/>
        </w:rPr>
        <w:t xml:space="preserve">], </w:t>
      </w:r>
      <w:r w:rsidR="00AB2310" w:rsidRPr="008B4388">
        <w:rPr>
          <w:b/>
          <w:caps/>
        </w:rPr>
        <w:t xml:space="preserve">DE </w:t>
      </w:r>
      <w:r w:rsidR="00AB2310">
        <w:rPr>
          <w:b/>
          <w:caps/>
        </w:rPr>
        <w:t>[</w:t>
      </w:r>
      <w:r w:rsidR="00AB2310" w:rsidRPr="0087081A">
        <w:rPr>
          <w:b/>
          <w:caps/>
          <w:highlight w:val="lightGray"/>
        </w:rPr>
        <w:t>dia</w:t>
      </w:r>
      <w:r w:rsidR="00AB2310">
        <w:rPr>
          <w:b/>
          <w:caps/>
        </w:rPr>
        <w:t>] DE [</w:t>
      </w:r>
      <w:r w:rsidR="00AB2310" w:rsidRPr="0087081A">
        <w:rPr>
          <w:b/>
          <w:caps/>
          <w:highlight w:val="lightGray"/>
        </w:rPr>
        <w:t>mês</w:t>
      </w:r>
      <w:r w:rsidR="00AB2310">
        <w:rPr>
          <w:b/>
          <w:caps/>
        </w:rPr>
        <w:t>]</w:t>
      </w:r>
      <w:r w:rsidR="00AB2310" w:rsidRPr="008B4388">
        <w:rPr>
          <w:b/>
          <w:caps/>
        </w:rPr>
        <w:t xml:space="preserve"> DE </w:t>
      </w:r>
      <w:r w:rsidR="00AB2310">
        <w:rPr>
          <w:b/>
          <w:caps/>
        </w:rPr>
        <w:t>[</w:t>
      </w:r>
      <w:r w:rsidR="00AB2310" w:rsidRPr="0087081A">
        <w:rPr>
          <w:b/>
          <w:caps/>
          <w:highlight w:val="lightGray"/>
        </w:rPr>
        <w:t>ano</w:t>
      </w:r>
      <w:r w:rsidR="00AB2310">
        <w:rPr>
          <w:b/>
          <w:caps/>
        </w:rPr>
        <w:t>]</w:t>
      </w:r>
      <w:r w:rsidR="00AB2310" w:rsidRPr="008B4388">
        <w:rPr>
          <w:b/>
          <w:caps/>
        </w:rPr>
        <w:t>.</w:t>
      </w:r>
    </w:p>
    <w:p w14:paraId="57899382" w14:textId="77777777" w:rsidR="005A606D" w:rsidRDefault="005A606D" w:rsidP="00A125AB">
      <w:pPr>
        <w:spacing w:before="0" w:after="0"/>
        <w:ind w:left="2552"/>
        <w:rPr>
          <w:b/>
          <w:caps/>
        </w:rPr>
      </w:pPr>
    </w:p>
    <w:p w14:paraId="35460ABC" w14:textId="238DA16B" w:rsidR="00211B6A" w:rsidRDefault="00211B6A" w:rsidP="005A606D">
      <w:pPr>
        <w:ind w:left="2552"/>
        <w:rPr>
          <w:b/>
        </w:rPr>
      </w:pPr>
      <w:r>
        <w:rPr>
          <w:rStyle w:val="Forte"/>
        </w:rPr>
        <w:t xml:space="preserve">RATIFICA A REGULARIDADE DO PROCESSO ELEITORAL DE COLEGIADO </w:t>
      </w:r>
      <w:r w:rsidR="00AB2310">
        <w:rPr>
          <w:rStyle w:val="Forte"/>
        </w:rPr>
        <w:t xml:space="preserve">DO </w:t>
      </w:r>
      <w:r w:rsidR="007F4579">
        <w:rPr>
          <w:rStyle w:val="Forte"/>
        </w:rPr>
        <w:t>PROGRAMA</w:t>
      </w:r>
      <w:r w:rsidR="00AB2310">
        <w:rPr>
          <w:rStyle w:val="Forte"/>
        </w:rPr>
        <w:t xml:space="preserve"> [</w:t>
      </w:r>
      <w:r w:rsidR="00AB2310" w:rsidRPr="0087081A">
        <w:rPr>
          <w:rStyle w:val="Forte"/>
          <w:highlight w:val="lightGray"/>
        </w:rPr>
        <w:t xml:space="preserve">NOME DO </w:t>
      </w:r>
      <w:r w:rsidR="007F4579" w:rsidRPr="007F4579">
        <w:rPr>
          <w:rStyle w:val="Forte"/>
          <w:highlight w:val="lightGray"/>
        </w:rPr>
        <w:t>PROGRAMA</w:t>
      </w:r>
      <w:r w:rsidR="00AB2310">
        <w:rPr>
          <w:rStyle w:val="Forte"/>
        </w:rPr>
        <w:t xml:space="preserve">] </w:t>
      </w:r>
      <w:r>
        <w:rPr>
          <w:rStyle w:val="Forte"/>
        </w:rPr>
        <w:t>PARA A GESTÃO [</w:t>
      </w:r>
      <w:r w:rsidRPr="0087081A">
        <w:rPr>
          <w:rStyle w:val="Forte"/>
          <w:highlight w:val="lightGray"/>
        </w:rPr>
        <w:t>ANO DE INÍCIO</w:t>
      </w:r>
      <w:r>
        <w:rPr>
          <w:rStyle w:val="Forte"/>
        </w:rPr>
        <w:t>] a [</w:t>
      </w:r>
      <w:r w:rsidRPr="0087081A">
        <w:rPr>
          <w:rStyle w:val="Forte"/>
          <w:highlight w:val="lightGray"/>
        </w:rPr>
        <w:t>ANO DE TÉRMINO</w:t>
      </w:r>
      <w:r>
        <w:rPr>
          <w:rStyle w:val="Forte"/>
        </w:rPr>
        <w:t xml:space="preserve">] E </w:t>
      </w:r>
      <w:r w:rsidR="00815E1C">
        <w:rPr>
          <w:rStyle w:val="Forte"/>
        </w:rPr>
        <w:t>ALTERA</w:t>
      </w:r>
      <w:r>
        <w:rPr>
          <w:rStyle w:val="Forte"/>
        </w:rPr>
        <w:t xml:space="preserve"> O RESULTADO PRELIMINAR PUBLICADO</w:t>
      </w:r>
      <w:r w:rsidRPr="00E00478">
        <w:rPr>
          <w:b/>
        </w:rPr>
        <w:t>.</w:t>
      </w:r>
    </w:p>
    <w:p w14:paraId="37322FA1" w14:textId="77777777" w:rsidR="005A606D" w:rsidRPr="00E00478" w:rsidRDefault="005A606D" w:rsidP="005A606D">
      <w:pPr>
        <w:ind w:left="2552"/>
        <w:rPr>
          <w:b/>
        </w:rPr>
      </w:pPr>
    </w:p>
    <w:p w14:paraId="638DC101" w14:textId="2132F3E4" w:rsidR="0024682B" w:rsidRDefault="008B4388" w:rsidP="0011687C">
      <w:pPr>
        <w:spacing w:before="0" w:after="0" w:line="300" w:lineRule="exact"/>
      </w:pPr>
      <w:r w:rsidRPr="008B4388">
        <w:rPr>
          <w:b/>
        </w:rPr>
        <w:t xml:space="preserve">O </w:t>
      </w:r>
      <w:r w:rsidR="00B32E79">
        <w:rPr>
          <w:b/>
        </w:rPr>
        <w:t xml:space="preserve">PRESIDENTE DO COLEGIADO DO </w:t>
      </w:r>
      <w:r w:rsidR="007F4579">
        <w:rPr>
          <w:b/>
        </w:rPr>
        <w:t>PROGRAMA</w:t>
      </w:r>
      <w:r w:rsidR="00B32E79">
        <w:rPr>
          <w:b/>
        </w:rPr>
        <w:t xml:space="preserve"> </w:t>
      </w:r>
      <w:r w:rsidR="00E77A11">
        <w:rPr>
          <w:b/>
        </w:rPr>
        <w:t>[</w:t>
      </w:r>
      <w:r w:rsidR="00E77A11" w:rsidRPr="0087081A">
        <w:rPr>
          <w:b/>
          <w:highlight w:val="lightGray"/>
        </w:rPr>
        <w:t xml:space="preserve">NOME DO </w:t>
      </w:r>
      <w:r w:rsidR="007F4579" w:rsidRPr="007F4579">
        <w:rPr>
          <w:b/>
          <w:highlight w:val="lightGray"/>
        </w:rPr>
        <w:t>PROGRAMA</w:t>
      </w:r>
      <w:r w:rsidR="00E77A11">
        <w:rPr>
          <w:b/>
        </w:rPr>
        <w:t>]</w:t>
      </w:r>
      <w:r w:rsidR="00B32E79">
        <w:rPr>
          <w:b/>
        </w:rPr>
        <w:t xml:space="preserve"> DO CENTRO </w:t>
      </w:r>
      <w:r w:rsidRPr="008B4388">
        <w:rPr>
          <w:b/>
        </w:rPr>
        <w:t>FEDERAL DE EDUCAÇÃO TECNOLÓGICA DE MINAS GERAIS</w:t>
      </w:r>
      <w:r w:rsidR="00377DE7">
        <w:rPr>
          <w:b/>
        </w:rPr>
        <w:t>,</w:t>
      </w:r>
      <w:r w:rsidRPr="008B4388">
        <w:t xml:space="preserve"> autarquia vinculada ao Ministério da Educação, no uso de suas atribuições legais e</w:t>
      </w:r>
      <w:r w:rsidR="008165D0">
        <w:t xml:space="preserve"> regimentais e</w:t>
      </w:r>
      <w:r w:rsidRPr="008B4388">
        <w:t xml:space="preserve">, ainda, considerando o </w:t>
      </w:r>
      <w:r w:rsidRPr="00027FCA">
        <w:t>disposto no</w:t>
      </w:r>
      <w:r w:rsidR="008B4963">
        <w:t xml:space="preserve"> E</w:t>
      </w:r>
      <w:r w:rsidR="00211B6A" w:rsidRPr="00211B6A">
        <w:t>dital</w:t>
      </w:r>
      <w:r w:rsidR="00211B6A">
        <w:t xml:space="preserve"> nº </w:t>
      </w:r>
      <w:r w:rsidR="00AB2310">
        <w:rPr>
          <w:b/>
        </w:rPr>
        <w:t>XXX</w:t>
      </w:r>
      <w:r w:rsidR="00AB2310">
        <w:t xml:space="preserve"> </w:t>
      </w:r>
      <w:r w:rsidR="00211B6A">
        <w:t xml:space="preserve">de </w:t>
      </w:r>
      <w:r w:rsidR="00AB2310">
        <w:t>[</w:t>
      </w:r>
      <w:r w:rsidR="00211B6A" w:rsidRPr="0087081A">
        <w:rPr>
          <w:b/>
          <w:highlight w:val="lightGray"/>
        </w:rPr>
        <w:t>DATA DO EDITAL</w:t>
      </w:r>
      <w:r w:rsidR="00211B6A">
        <w:t>]</w:t>
      </w:r>
      <w:r w:rsidR="00211B6A" w:rsidRPr="00211B6A">
        <w:t xml:space="preserve"> de convocação para eleição do Colegiado do </w:t>
      </w:r>
      <w:r w:rsidR="0038625C">
        <w:t>Programa</w:t>
      </w:r>
      <w:r w:rsidR="00916582" w:rsidRPr="00916582">
        <w:t xml:space="preserve"> </w:t>
      </w:r>
      <w:r w:rsidR="003058BC">
        <w:t xml:space="preserve">e demais documentos instruídos no processo nº </w:t>
      </w:r>
      <w:proofErr w:type="gramStart"/>
      <w:r w:rsidR="003058BC" w:rsidRPr="0087081A">
        <w:rPr>
          <w:b/>
        </w:rPr>
        <w:t>23062</w:t>
      </w:r>
      <w:r w:rsidR="00AB2310" w:rsidRPr="0087081A">
        <w:rPr>
          <w:b/>
        </w:rPr>
        <w:t>.xxxxxx./</w:t>
      </w:r>
      <w:proofErr w:type="gramEnd"/>
      <w:r w:rsidR="003058BC" w:rsidRPr="0087081A">
        <w:rPr>
          <w:b/>
        </w:rPr>
        <w:t>20</w:t>
      </w:r>
      <w:r w:rsidR="00AB2310" w:rsidRPr="0087081A">
        <w:rPr>
          <w:b/>
        </w:rPr>
        <w:t>xx-xx</w:t>
      </w:r>
      <w:r w:rsidR="00AB2310" w:rsidRPr="008B4388">
        <w:t xml:space="preserve">, </w:t>
      </w:r>
      <w:r w:rsidR="00815E1C" w:rsidRPr="00815E1C">
        <w:rPr>
          <w:b/>
        </w:rPr>
        <w:t>RESOLVE</w:t>
      </w:r>
      <w:r w:rsidRPr="008B4388">
        <w:t>:</w:t>
      </w:r>
    </w:p>
    <w:p w14:paraId="50322A8A" w14:textId="77777777" w:rsidR="00377DE7" w:rsidRPr="008B4388" w:rsidRDefault="00377DE7" w:rsidP="0011687C">
      <w:pPr>
        <w:spacing w:before="0" w:after="0" w:line="300" w:lineRule="exact"/>
      </w:pPr>
    </w:p>
    <w:p w14:paraId="1B932AE7" w14:textId="77777777" w:rsidR="0087081A" w:rsidRDefault="0087081A" w:rsidP="003807A0">
      <w:pPr>
        <w:pStyle w:val="Ttulo5"/>
        <w:spacing w:before="0" w:after="0" w:line="276" w:lineRule="auto"/>
        <w:rPr>
          <w:sz w:val="24"/>
          <w:szCs w:val="24"/>
        </w:rPr>
      </w:pPr>
    </w:p>
    <w:p w14:paraId="7963A10F" w14:textId="332B19D8" w:rsidR="0087081A" w:rsidRDefault="005E07A5" w:rsidP="005E07A5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>Art. 1°</w:t>
      </w:r>
      <w:r w:rsidRPr="008B4388">
        <w:rPr>
          <w:sz w:val="24"/>
          <w:szCs w:val="24"/>
        </w:rPr>
        <w:t xml:space="preserve"> </w:t>
      </w:r>
      <w:r w:rsidRPr="00365537">
        <w:rPr>
          <w:b/>
          <w:sz w:val="24"/>
          <w:szCs w:val="24"/>
        </w:rPr>
        <w:t>Ratificar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regularidade do processo eleitoral do colegiado para a gestão [</w:t>
      </w:r>
      <w:r w:rsidRPr="00815E1C">
        <w:rPr>
          <w:b/>
          <w:sz w:val="24"/>
          <w:szCs w:val="24"/>
        </w:rPr>
        <w:t>ANO DE INÍCIO</w:t>
      </w:r>
      <w:r>
        <w:rPr>
          <w:sz w:val="24"/>
          <w:szCs w:val="24"/>
        </w:rPr>
        <w:t>] a [</w:t>
      </w:r>
      <w:r w:rsidRPr="00815E1C">
        <w:rPr>
          <w:b/>
          <w:sz w:val="24"/>
          <w:szCs w:val="24"/>
        </w:rPr>
        <w:t>ANO DE FIM</w:t>
      </w:r>
      <w:r>
        <w:rPr>
          <w:sz w:val="24"/>
          <w:szCs w:val="24"/>
        </w:rPr>
        <w:t>]</w:t>
      </w:r>
      <w:r w:rsidR="008708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0AFB284" w14:textId="77777777" w:rsidR="0087081A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</w:p>
    <w:p w14:paraId="71F52111" w14:textId="0176F442" w:rsidR="005E07A5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8B4388">
        <w:rPr>
          <w:b/>
          <w:sz w:val="24"/>
          <w:szCs w:val="24"/>
        </w:rPr>
        <w:t>°</w:t>
      </w:r>
      <w:r w:rsidRPr="008B4388">
        <w:rPr>
          <w:sz w:val="24"/>
          <w:szCs w:val="24"/>
        </w:rPr>
        <w:t xml:space="preserve"> </w:t>
      </w:r>
      <w:r w:rsidRPr="0087081A">
        <w:rPr>
          <w:b/>
          <w:sz w:val="24"/>
          <w:szCs w:val="24"/>
        </w:rPr>
        <w:t>Alterar</w:t>
      </w:r>
      <w:r w:rsidR="00E7275F">
        <w:rPr>
          <w:sz w:val="24"/>
          <w:szCs w:val="24"/>
        </w:rPr>
        <w:t xml:space="preserve"> o R</w:t>
      </w:r>
      <w:r w:rsidR="005E07A5">
        <w:rPr>
          <w:sz w:val="24"/>
          <w:szCs w:val="24"/>
        </w:rPr>
        <w:t xml:space="preserve">esultado </w:t>
      </w:r>
      <w:r w:rsidR="00E7275F">
        <w:rPr>
          <w:sz w:val="24"/>
          <w:szCs w:val="24"/>
        </w:rPr>
        <w:t>P</w:t>
      </w:r>
      <w:r w:rsidR="005E07A5">
        <w:rPr>
          <w:sz w:val="24"/>
          <w:szCs w:val="24"/>
        </w:rPr>
        <w:t>reli</w:t>
      </w:r>
      <w:r w:rsidR="00815E1C">
        <w:rPr>
          <w:sz w:val="24"/>
          <w:szCs w:val="24"/>
        </w:rPr>
        <w:t xml:space="preserve">minar, </w:t>
      </w:r>
      <w:r w:rsidR="00EA2EA2">
        <w:rPr>
          <w:sz w:val="24"/>
          <w:szCs w:val="24"/>
        </w:rPr>
        <w:t>considerando</w:t>
      </w:r>
      <w:r w:rsidR="00815E1C">
        <w:rPr>
          <w:sz w:val="24"/>
          <w:szCs w:val="24"/>
        </w:rPr>
        <w:t xml:space="preserve"> </w:t>
      </w:r>
      <w:r w:rsidR="0085448E">
        <w:rPr>
          <w:sz w:val="24"/>
          <w:szCs w:val="24"/>
        </w:rPr>
        <w:t>a decisão quanto ao</w:t>
      </w:r>
      <w:r>
        <w:rPr>
          <w:sz w:val="24"/>
          <w:szCs w:val="24"/>
        </w:rPr>
        <w:t>(s)</w:t>
      </w:r>
      <w:r w:rsidR="005E07A5">
        <w:rPr>
          <w:sz w:val="24"/>
          <w:szCs w:val="24"/>
        </w:rPr>
        <w:t xml:space="preserve"> recurso</w:t>
      </w:r>
      <w:r>
        <w:rPr>
          <w:sz w:val="24"/>
          <w:szCs w:val="24"/>
        </w:rPr>
        <w:t>(s)</w:t>
      </w:r>
      <w:r w:rsidR="005E07A5">
        <w:rPr>
          <w:sz w:val="24"/>
          <w:szCs w:val="24"/>
        </w:rPr>
        <w:t xml:space="preserve"> interposto</w:t>
      </w:r>
      <w:r>
        <w:rPr>
          <w:sz w:val="24"/>
          <w:szCs w:val="24"/>
        </w:rPr>
        <w:t>(s)</w:t>
      </w:r>
      <w:r w:rsidR="00EA2EA2">
        <w:rPr>
          <w:sz w:val="24"/>
          <w:szCs w:val="24"/>
        </w:rPr>
        <w:t xml:space="preserve"> e registrada</w:t>
      </w:r>
      <w:r w:rsidR="005E07A5">
        <w:rPr>
          <w:sz w:val="24"/>
          <w:szCs w:val="24"/>
        </w:rPr>
        <w:t xml:space="preserve"> na </w:t>
      </w:r>
      <w:r w:rsidR="00815E1C" w:rsidRPr="00815E1C">
        <w:rPr>
          <w:sz w:val="24"/>
          <w:szCs w:val="24"/>
        </w:rPr>
        <w:t xml:space="preserve">Ata de Reunião do Colegiado do </w:t>
      </w:r>
      <w:r w:rsidR="007F4579">
        <w:rPr>
          <w:sz w:val="24"/>
          <w:szCs w:val="24"/>
        </w:rPr>
        <w:t>Programa</w:t>
      </w:r>
      <w:r w:rsidR="005E07A5">
        <w:rPr>
          <w:sz w:val="24"/>
          <w:szCs w:val="24"/>
        </w:rPr>
        <w:t xml:space="preserve"> </w:t>
      </w:r>
      <w:r w:rsidR="008B4963">
        <w:rPr>
          <w:sz w:val="24"/>
          <w:szCs w:val="24"/>
        </w:rPr>
        <w:t>[</w:t>
      </w:r>
      <w:proofErr w:type="spellStart"/>
      <w:r w:rsidRPr="00815E1C">
        <w:rPr>
          <w:b/>
          <w:sz w:val="24"/>
          <w:szCs w:val="24"/>
        </w:rPr>
        <w:t>xx</w:t>
      </w:r>
      <w:proofErr w:type="spellEnd"/>
      <w:r w:rsidR="008B4963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5E07A5">
        <w:rPr>
          <w:sz w:val="24"/>
          <w:szCs w:val="24"/>
        </w:rPr>
        <w:t xml:space="preserve">de </w:t>
      </w:r>
      <w:r w:rsidR="008B4963">
        <w:rPr>
          <w:sz w:val="24"/>
          <w:szCs w:val="24"/>
        </w:rPr>
        <w:t>[</w:t>
      </w:r>
      <w:proofErr w:type="spellStart"/>
      <w:r w:rsidR="005E07A5" w:rsidRPr="00815E1C">
        <w:rPr>
          <w:b/>
          <w:sz w:val="24"/>
          <w:szCs w:val="24"/>
        </w:rPr>
        <w:t>dd</w:t>
      </w:r>
      <w:proofErr w:type="spellEnd"/>
      <w:r w:rsidR="005E07A5" w:rsidRPr="00815E1C">
        <w:rPr>
          <w:b/>
          <w:sz w:val="24"/>
          <w:szCs w:val="24"/>
        </w:rPr>
        <w:t>/mm/</w:t>
      </w:r>
      <w:proofErr w:type="spellStart"/>
      <w:r w:rsidR="005E07A5" w:rsidRPr="00815E1C">
        <w:rPr>
          <w:b/>
          <w:sz w:val="24"/>
          <w:szCs w:val="24"/>
        </w:rPr>
        <w:t>aaaa</w:t>
      </w:r>
      <w:proofErr w:type="spellEnd"/>
      <w:r w:rsidR="008B4963">
        <w:rPr>
          <w:sz w:val="24"/>
          <w:szCs w:val="24"/>
        </w:rPr>
        <w:t>]</w:t>
      </w:r>
      <w:r w:rsidR="00815E1C">
        <w:rPr>
          <w:sz w:val="24"/>
          <w:szCs w:val="24"/>
        </w:rPr>
        <w:t>, que acompanha es</w:t>
      </w:r>
      <w:r w:rsidR="00E7275F">
        <w:rPr>
          <w:sz w:val="24"/>
          <w:szCs w:val="24"/>
        </w:rPr>
        <w:t>t</w:t>
      </w:r>
      <w:r w:rsidR="00815E1C">
        <w:rPr>
          <w:sz w:val="24"/>
          <w:szCs w:val="24"/>
        </w:rPr>
        <w:t>a Resolução.</w:t>
      </w:r>
    </w:p>
    <w:p w14:paraId="06574EC5" w14:textId="0233D850" w:rsidR="0087081A" w:rsidRDefault="0087081A" w:rsidP="005E07A5">
      <w:pPr>
        <w:pStyle w:val="Ttulo5"/>
        <w:spacing w:before="0" w:after="0" w:line="276" w:lineRule="auto"/>
        <w:rPr>
          <w:sz w:val="24"/>
          <w:szCs w:val="24"/>
        </w:rPr>
      </w:pPr>
    </w:p>
    <w:p w14:paraId="20DFCC25" w14:textId="7C16680B" w:rsidR="0087081A" w:rsidRPr="00365537" w:rsidRDefault="0087081A" w:rsidP="0087081A">
      <w:pPr>
        <w:pStyle w:val="Ttulo5"/>
        <w:spacing w:before="0" w:after="0" w:line="276" w:lineRule="auto"/>
        <w:rPr>
          <w:sz w:val="24"/>
          <w:szCs w:val="24"/>
        </w:rPr>
      </w:pPr>
      <w:r w:rsidRPr="008B438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8B4388">
        <w:rPr>
          <w:b/>
          <w:sz w:val="24"/>
          <w:szCs w:val="24"/>
        </w:rPr>
        <w:t>°</w:t>
      </w:r>
      <w:r>
        <w:rPr>
          <w:b/>
          <w:sz w:val="24"/>
          <w:szCs w:val="24"/>
        </w:rPr>
        <w:t xml:space="preserve"> Autorizar</w:t>
      </w:r>
      <w:r>
        <w:rPr>
          <w:sz w:val="24"/>
          <w:szCs w:val="24"/>
        </w:rPr>
        <w:t xml:space="preserve"> a Comissão Eleitoral Local a publicar o resultado final do processo eleitoral, </w:t>
      </w:r>
      <w:r w:rsidR="00E7275F">
        <w:rPr>
          <w:sz w:val="24"/>
          <w:szCs w:val="24"/>
        </w:rPr>
        <w:t>acatando os termos da Ata supracitada.</w:t>
      </w:r>
    </w:p>
    <w:p w14:paraId="566EBDA8" w14:textId="716EAEAB" w:rsidR="005E07A5" w:rsidRDefault="005E07A5" w:rsidP="003807A0">
      <w:pPr>
        <w:pStyle w:val="Ttulo5"/>
        <w:spacing w:before="0" w:after="0" w:line="276" w:lineRule="auto"/>
        <w:rPr>
          <w:sz w:val="24"/>
          <w:szCs w:val="24"/>
        </w:rPr>
      </w:pPr>
    </w:p>
    <w:p w14:paraId="25D82E1A" w14:textId="77777777" w:rsidR="001849D6" w:rsidRDefault="001849D6">
      <w:pPr>
        <w:spacing w:before="0" w:after="0"/>
        <w:jc w:val="center"/>
        <w:rPr>
          <w:b/>
        </w:rPr>
      </w:pPr>
    </w:p>
    <w:p w14:paraId="716D74FB" w14:textId="77777777" w:rsidR="00C2343D" w:rsidRDefault="00C2343D">
      <w:pPr>
        <w:spacing w:before="0" w:after="0"/>
        <w:jc w:val="center"/>
        <w:rPr>
          <w:b/>
        </w:rPr>
      </w:pPr>
    </w:p>
    <w:p w14:paraId="0F2DC3B6" w14:textId="7971BE58" w:rsidR="00C2343D" w:rsidRDefault="00377DE7">
      <w:pPr>
        <w:spacing w:before="0" w:after="0"/>
        <w:jc w:val="center"/>
        <w:rPr>
          <w:b/>
        </w:rPr>
      </w:pPr>
      <w:proofErr w:type="spellStart"/>
      <w:r>
        <w:rPr>
          <w:b/>
        </w:rPr>
        <w:t>Prof</w:t>
      </w:r>
      <w:proofErr w:type="spellEnd"/>
      <w:r w:rsidR="0087081A">
        <w:rPr>
          <w:b/>
        </w:rPr>
        <w:t>/</w:t>
      </w:r>
      <w:r w:rsidR="00C10805">
        <w:rPr>
          <w:b/>
        </w:rPr>
        <w:t>a</w:t>
      </w:r>
      <w:r>
        <w:rPr>
          <w:b/>
        </w:rPr>
        <w:t xml:space="preserve"> </w:t>
      </w:r>
      <w:r w:rsidR="00E77A11">
        <w:rPr>
          <w:b/>
        </w:rPr>
        <w:t>[nome do coordenador</w:t>
      </w:r>
      <w:r w:rsidR="0087081A">
        <w:rPr>
          <w:b/>
        </w:rPr>
        <w:t>/</w:t>
      </w:r>
      <w:r w:rsidR="00C10805">
        <w:rPr>
          <w:b/>
        </w:rPr>
        <w:t>a</w:t>
      </w:r>
      <w:r w:rsidR="0087081A">
        <w:rPr>
          <w:b/>
        </w:rPr>
        <w:t>]</w:t>
      </w:r>
    </w:p>
    <w:p w14:paraId="1AF10CF5" w14:textId="311F786A" w:rsidR="00377DE7" w:rsidRDefault="00377DE7" w:rsidP="00377DE7">
      <w:pPr>
        <w:spacing w:before="0" w:after="0"/>
        <w:jc w:val="center"/>
        <w:rPr>
          <w:b/>
        </w:rPr>
      </w:pPr>
      <w:r w:rsidRPr="00BD3882">
        <w:rPr>
          <w:sz w:val="20"/>
          <w:szCs w:val="20"/>
        </w:rPr>
        <w:t>Presidente do Colegiado</w:t>
      </w:r>
      <w:r w:rsidR="0087081A">
        <w:rPr>
          <w:sz w:val="20"/>
          <w:szCs w:val="20"/>
        </w:rPr>
        <w:t xml:space="preserve"> do</w:t>
      </w:r>
      <w:r w:rsidRPr="00BD3882">
        <w:rPr>
          <w:i/>
          <w:sz w:val="20"/>
          <w:szCs w:val="20"/>
        </w:rPr>
        <w:t xml:space="preserve"> </w:t>
      </w:r>
      <w:r w:rsidR="007F4579">
        <w:rPr>
          <w:sz w:val="20"/>
          <w:szCs w:val="20"/>
        </w:rPr>
        <w:t>Programa</w:t>
      </w:r>
      <w:r w:rsidR="00916582" w:rsidRPr="00916582">
        <w:rPr>
          <w:sz w:val="20"/>
          <w:szCs w:val="20"/>
        </w:rPr>
        <w:t xml:space="preserve"> </w:t>
      </w:r>
      <w:r w:rsidR="00E77A11">
        <w:rPr>
          <w:sz w:val="20"/>
          <w:szCs w:val="20"/>
        </w:rPr>
        <w:t xml:space="preserve">[nome do </w:t>
      </w:r>
      <w:r w:rsidR="007F4579">
        <w:rPr>
          <w:sz w:val="20"/>
          <w:szCs w:val="20"/>
        </w:rPr>
        <w:t>programa</w:t>
      </w:r>
    </w:p>
    <w:sectPr w:rsidR="00377DE7" w:rsidSect="002F18CE">
      <w:headerReference w:type="default" r:id="rId7"/>
      <w:footerReference w:type="default" r:id="rId8"/>
      <w:pgSz w:w="11907" w:h="16840" w:code="9"/>
      <w:pgMar w:top="426" w:right="1418" w:bottom="567" w:left="1701" w:header="426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38556" w14:textId="77777777" w:rsidR="005D5FC7" w:rsidRDefault="005D5FC7">
      <w:r>
        <w:separator/>
      </w:r>
    </w:p>
  </w:endnote>
  <w:endnote w:type="continuationSeparator" w:id="0">
    <w:p w14:paraId="4F835D22" w14:textId="77777777" w:rsidR="005D5FC7" w:rsidRDefault="005D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051AE333" w:rsidR="00B67B17" w:rsidRDefault="00B90318" w:rsidP="00B90318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FRM-00039_v1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0A5C" w14:textId="77777777" w:rsidR="005D5FC7" w:rsidRDefault="005D5FC7">
      <w:r>
        <w:separator/>
      </w:r>
    </w:p>
  </w:footnote>
  <w:footnote w:type="continuationSeparator" w:id="0">
    <w:p w14:paraId="12CEF119" w14:textId="77777777" w:rsidR="005D5FC7" w:rsidRDefault="005D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7D25" w14:textId="65C261B1" w:rsidR="00A125AB" w:rsidRDefault="00A125AB">
    <w:pPr>
      <w:pStyle w:val="Cabealho"/>
    </w:pPr>
    <w:r>
      <w:rPr>
        <w:noProof/>
      </w:rPr>
      <w:drawing>
        <wp:inline distT="0" distB="0" distL="0" distR="0" wp14:anchorId="6D2AA814" wp14:editId="4392E8F6">
          <wp:extent cx="5580380" cy="712470"/>
          <wp:effectExtent l="0" t="0" r="127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D22086"/>
    <w:multiLevelType w:val="hybridMultilevel"/>
    <w:tmpl w:val="98BAAF5E"/>
    <w:lvl w:ilvl="0" w:tplc="54B4D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41778"/>
    <w:rsid w:val="000574C1"/>
    <w:rsid w:val="00082C05"/>
    <w:rsid w:val="000A5958"/>
    <w:rsid w:val="000B0FCA"/>
    <w:rsid w:val="000D3218"/>
    <w:rsid w:val="0011687C"/>
    <w:rsid w:val="00130D5C"/>
    <w:rsid w:val="00170719"/>
    <w:rsid w:val="00171332"/>
    <w:rsid w:val="00175305"/>
    <w:rsid w:val="001849D6"/>
    <w:rsid w:val="001C651E"/>
    <w:rsid w:val="001E4E8D"/>
    <w:rsid w:val="001E7185"/>
    <w:rsid w:val="001E74B8"/>
    <w:rsid w:val="002103F3"/>
    <w:rsid w:val="00211B6A"/>
    <w:rsid w:val="00222401"/>
    <w:rsid w:val="00235F4D"/>
    <w:rsid w:val="00241A8B"/>
    <w:rsid w:val="0024682B"/>
    <w:rsid w:val="002525F0"/>
    <w:rsid w:val="00271C39"/>
    <w:rsid w:val="0027360E"/>
    <w:rsid w:val="002A7FEE"/>
    <w:rsid w:val="002B7A86"/>
    <w:rsid w:val="002D3B83"/>
    <w:rsid w:val="002F18CE"/>
    <w:rsid w:val="002F54A8"/>
    <w:rsid w:val="00302916"/>
    <w:rsid w:val="003058BC"/>
    <w:rsid w:val="0036541D"/>
    <w:rsid w:val="00365537"/>
    <w:rsid w:val="00370967"/>
    <w:rsid w:val="00377DE7"/>
    <w:rsid w:val="003807A0"/>
    <w:rsid w:val="00381CDD"/>
    <w:rsid w:val="0038625C"/>
    <w:rsid w:val="003A537B"/>
    <w:rsid w:val="003A5476"/>
    <w:rsid w:val="003C55B2"/>
    <w:rsid w:val="003D1291"/>
    <w:rsid w:val="0040145C"/>
    <w:rsid w:val="0044125E"/>
    <w:rsid w:val="00447B2F"/>
    <w:rsid w:val="00466685"/>
    <w:rsid w:val="0047138B"/>
    <w:rsid w:val="004D544E"/>
    <w:rsid w:val="004E130B"/>
    <w:rsid w:val="0050517B"/>
    <w:rsid w:val="005059FF"/>
    <w:rsid w:val="00513C77"/>
    <w:rsid w:val="00551751"/>
    <w:rsid w:val="005676CE"/>
    <w:rsid w:val="005A606D"/>
    <w:rsid w:val="005D5FC7"/>
    <w:rsid w:val="005E07A5"/>
    <w:rsid w:val="00614CB2"/>
    <w:rsid w:val="00620D76"/>
    <w:rsid w:val="00627B16"/>
    <w:rsid w:val="0065491E"/>
    <w:rsid w:val="00703F2B"/>
    <w:rsid w:val="00743FD1"/>
    <w:rsid w:val="00763EB4"/>
    <w:rsid w:val="007720B8"/>
    <w:rsid w:val="00785840"/>
    <w:rsid w:val="00790070"/>
    <w:rsid w:val="007B00D7"/>
    <w:rsid w:val="007F4579"/>
    <w:rsid w:val="008116FC"/>
    <w:rsid w:val="00815E1C"/>
    <w:rsid w:val="008165D0"/>
    <w:rsid w:val="0084084E"/>
    <w:rsid w:val="0085448E"/>
    <w:rsid w:val="0087081A"/>
    <w:rsid w:val="0088327A"/>
    <w:rsid w:val="008B07BE"/>
    <w:rsid w:val="008B4388"/>
    <w:rsid w:val="008B4963"/>
    <w:rsid w:val="008E3F4F"/>
    <w:rsid w:val="008E53A0"/>
    <w:rsid w:val="00916582"/>
    <w:rsid w:val="00947FDA"/>
    <w:rsid w:val="009563AD"/>
    <w:rsid w:val="009A7887"/>
    <w:rsid w:val="009B7DBE"/>
    <w:rsid w:val="009D76CE"/>
    <w:rsid w:val="009D7C31"/>
    <w:rsid w:val="009E1804"/>
    <w:rsid w:val="009E1C07"/>
    <w:rsid w:val="009F7A3A"/>
    <w:rsid w:val="00A125AB"/>
    <w:rsid w:val="00A14DCE"/>
    <w:rsid w:val="00A2040F"/>
    <w:rsid w:val="00A264C1"/>
    <w:rsid w:val="00A35500"/>
    <w:rsid w:val="00A478B8"/>
    <w:rsid w:val="00A533B9"/>
    <w:rsid w:val="00A5376E"/>
    <w:rsid w:val="00A77958"/>
    <w:rsid w:val="00A9472E"/>
    <w:rsid w:val="00AB0EAB"/>
    <w:rsid w:val="00AB2310"/>
    <w:rsid w:val="00AD0E0B"/>
    <w:rsid w:val="00B20EA7"/>
    <w:rsid w:val="00B32172"/>
    <w:rsid w:val="00B32303"/>
    <w:rsid w:val="00B32E79"/>
    <w:rsid w:val="00B3456E"/>
    <w:rsid w:val="00B35E2C"/>
    <w:rsid w:val="00B67B17"/>
    <w:rsid w:val="00B72C3E"/>
    <w:rsid w:val="00B82FCF"/>
    <w:rsid w:val="00B8737F"/>
    <w:rsid w:val="00B90318"/>
    <w:rsid w:val="00B934C0"/>
    <w:rsid w:val="00BF69F4"/>
    <w:rsid w:val="00C01B87"/>
    <w:rsid w:val="00C0314D"/>
    <w:rsid w:val="00C10805"/>
    <w:rsid w:val="00C2343D"/>
    <w:rsid w:val="00CB6234"/>
    <w:rsid w:val="00CF0FD2"/>
    <w:rsid w:val="00D101A4"/>
    <w:rsid w:val="00D22E8A"/>
    <w:rsid w:val="00D359E9"/>
    <w:rsid w:val="00DC0D9F"/>
    <w:rsid w:val="00DD43B4"/>
    <w:rsid w:val="00DD53E0"/>
    <w:rsid w:val="00E00478"/>
    <w:rsid w:val="00E151DC"/>
    <w:rsid w:val="00E21538"/>
    <w:rsid w:val="00E53778"/>
    <w:rsid w:val="00E7275F"/>
    <w:rsid w:val="00E77A11"/>
    <w:rsid w:val="00E92871"/>
    <w:rsid w:val="00EA2EA2"/>
    <w:rsid w:val="00EC449B"/>
    <w:rsid w:val="00F74117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084E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084E"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084E"/>
    <w:rPr>
      <w:rFonts w:ascii="Arial" w:hAnsi="Arial" w:cs="Arial"/>
      <w:b/>
      <w:bCs/>
    </w:rPr>
  </w:style>
  <w:style w:type="table" w:styleId="Tabelacomgrade">
    <w:name w:val="Table Grid"/>
    <w:basedOn w:val="Tabelanormal"/>
    <w:rsid w:val="00A1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2</TotalTime>
  <Pages>2</Pages>
  <Words>448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2020-09-15T18:20:00Z</dcterms:created>
  <dcterms:modified xsi:type="dcterms:W3CDTF">2020-09-15T18:20:00Z</dcterms:modified>
</cp:coreProperties>
</file>