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3E621A" w:rsidRPr="003E621A" w14:paraId="39436A7B" w14:textId="77777777" w:rsidTr="00474876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747B4CEF" w14:textId="536AEA0A" w:rsidR="00C7007D" w:rsidRPr="003E621A" w:rsidRDefault="00C7007D" w:rsidP="00940341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 w:rsidRPr="003E621A"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 xml:space="preserve">ATA </w:t>
            </w:r>
            <w:r w:rsidR="00940341"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DE VOTAÇÃO E DE APURAÇÃO DO RESULTADO</w:t>
            </w:r>
          </w:p>
        </w:tc>
      </w:tr>
    </w:tbl>
    <w:p w14:paraId="0793D67E" w14:textId="77777777" w:rsidR="00C91E32" w:rsidRDefault="00C91E32" w:rsidP="00EE25D9">
      <w:pPr>
        <w:spacing w:after="0" w:line="360" w:lineRule="auto"/>
        <w:jc w:val="both"/>
        <w:rPr>
          <w:rFonts w:ascii="Arial Narrow" w:hAnsi="Arial Narrow" w:cs="Arial"/>
        </w:rPr>
      </w:pPr>
    </w:p>
    <w:p w14:paraId="4745AF2D" w14:textId="30DA17F9" w:rsidR="00AB7F0B" w:rsidRDefault="00445561" w:rsidP="00C63F35">
      <w:pPr>
        <w:spacing w:after="0" w:line="240" w:lineRule="auto"/>
        <w:jc w:val="both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Aos [</w:t>
      </w:r>
      <w:r w:rsidRPr="000F7E8D">
        <w:rPr>
          <w:rFonts w:ascii="Arial Narrow" w:hAnsi="Arial Narrow" w:cs="Arial"/>
          <w:b/>
        </w:rPr>
        <w:t>DIA DO MÊS POR EXTENSO</w:t>
      </w:r>
      <w:r w:rsidRPr="000F7E8D">
        <w:rPr>
          <w:rFonts w:ascii="Arial Narrow" w:hAnsi="Arial Narrow" w:cs="Arial"/>
        </w:rPr>
        <w:t>] dias do mês de [</w:t>
      </w:r>
      <w:r w:rsidRPr="000F7E8D">
        <w:rPr>
          <w:rFonts w:ascii="Arial Narrow" w:hAnsi="Arial Narrow" w:cs="Arial"/>
          <w:b/>
        </w:rPr>
        <w:t>MÊS</w:t>
      </w:r>
      <w:r w:rsidRPr="000F7E8D">
        <w:rPr>
          <w:rFonts w:ascii="Arial Narrow" w:hAnsi="Arial Narrow" w:cs="Arial"/>
        </w:rPr>
        <w:t>] de [</w:t>
      </w:r>
      <w:r w:rsidRPr="000F7E8D">
        <w:rPr>
          <w:rFonts w:ascii="Arial Narrow" w:hAnsi="Arial Narrow" w:cs="Arial"/>
          <w:b/>
        </w:rPr>
        <w:t>ANO POR EXTENSO</w:t>
      </w:r>
      <w:r w:rsidRPr="000F7E8D">
        <w:rPr>
          <w:rFonts w:ascii="Arial Narrow" w:hAnsi="Arial Narrow" w:cs="Arial"/>
        </w:rPr>
        <w:t xml:space="preserve">], </w:t>
      </w:r>
      <w:r w:rsidR="00940341">
        <w:rPr>
          <w:rFonts w:ascii="Arial Narrow" w:hAnsi="Arial Narrow" w:cs="Arial"/>
        </w:rPr>
        <w:t>às [</w:t>
      </w:r>
      <w:r w:rsidR="00940341" w:rsidRPr="00940341">
        <w:rPr>
          <w:rFonts w:ascii="Arial Narrow" w:hAnsi="Arial Narrow" w:cs="Arial"/>
          <w:b/>
        </w:rPr>
        <w:t>HORÁRIO</w:t>
      </w:r>
      <w:r w:rsidR="00940341">
        <w:rPr>
          <w:rFonts w:ascii="Arial Narrow" w:hAnsi="Arial Narrow" w:cs="Arial"/>
        </w:rPr>
        <w:t xml:space="preserve">] horas, </w:t>
      </w:r>
      <w:r w:rsidRPr="000F7E8D">
        <w:rPr>
          <w:rFonts w:ascii="Arial Narrow" w:hAnsi="Arial Narrow" w:cs="Arial"/>
        </w:rPr>
        <w:t xml:space="preserve">a Comissão Eleitoral Local </w:t>
      </w:r>
      <w:r w:rsidR="002062B6">
        <w:rPr>
          <w:rFonts w:ascii="Arial Narrow" w:hAnsi="Arial Narrow" w:cs="Arial"/>
        </w:rPr>
        <w:t>do Departamento [</w:t>
      </w:r>
      <w:r w:rsidR="00940341" w:rsidRPr="002062B6">
        <w:rPr>
          <w:rFonts w:ascii="Arial Narrow" w:hAnsi="Arial Narrow" w:cs="Arial"/>
          <w:b/>
        </w:rPr>
        <w:t>NOME DO DEPARTAMENTO</w:t>
      </w:r>
      <w:r w:rsidR="00940341">
        <w:rPr>
          <w:rFonts w:ascii="Arial Narrow" w:hAnsi="Arial Narrow" w:cs="Arial"/>
        </w:rPr>
        <w:t>]</w:t>
      </w:r>
      <w:r w:rsidRPr="000F7E8D">
        <w:rPr>
          <w:rFonts w:ascii="Arial Narrow" w:hAnsi="Arial Narrow" w:cs="Arial"/>
        </w:rPr>
        <w:t xml:space="preserve"> do</w:t>
      </w:r>
      <w:r w:rsidR="00940341">
        <w:rPr>
          <w:rFonts w:ascii="Arial Narrow" w:hAnsi="Arial Narrow" w:cs="Arial"/>
        </w:rPr>
        <w:t xml:space="preserve"> </w:t>
      </w:r>
      <w:r w:rsidRPr="000F7E8D">
        <w:rPr>
          <w:rFonts w:ascii="Arial Narrow" w:hAnsi="Arial Narrow" w:cs="Arial"/>
        </w:rPr>
        <w:t xml:space="preserve">Centro Federal de Educação Tecnológica de Minas Gerais, </w:t>
      </w:r>
      <w:r w:rsidR="00EF3A01" w:rsidRPr="000F7E8D">
        <w:rPr>
          <w:rFonts w:ascii="Arial Narrow" w:hAnsi="Arial Narrow" w:cs="Arial"/>
        </w:rPr>
        <w:t>reuniu-se</w:t>
      </w:r>
      <w:r w:rsidR="00940341">
        <w:rPr>
          <w:rFonts w:ascii="Arial Narrow" w:hAnsi="Arial Narrow" w:cs="Arial"/>
        </w:rPr>
        <w:t xml:space="preserve"> na sala [</w:t>
      </w:r>
      <w:r w:rsidR="00940341" w:rsidRPr="002062B6">
        <w:rPr>
          <w:rFonts w:ascii="Arial Narrow" w:hAnsi="Arial Narrow" w:cs="Arial"/>
          <w:b/>
        </w:rPr>
        <w:t>Nº DA SALA</w:t>
      </w:r>
      <w:r w:rsidR="00940341">
        <w:rPr>
          <w:rFonts w:ascii="Arial Narrow" w:hAnsi="Arial Narrow" w:cs="Arial"/>
        </w:rPr>
        <w:t>] do [</w:t>
      </w:r>
      <w:r w:rsidR="00940341" w:rsidRPr="002062B6">
        <w:rPr>
          <w:rFonts w:ascii="Arial Narrow" w:hAnsi="Arial Narrow" w:cs="Arial"/>
          <w:b/>
        </w:rPr>
        <w:t>PRÉDIO</w:t>
      </w:r>
      <w:r w:rsidR="00940341">
        <w:rPr>
          <w:rFonts w:ascii="Arial Narrow" w:hAnsi="Arial Narrow" w:cs="Arial"/>
        </w:rPr>
        <w:t>]</w:t>
      </w:r>
      <w:r w:rsidR="004E27E4">
        <w:rPr>
          <w:rFonts w:ascii="Arial Narrow" w:hAnsi="Arial Narrow" w:cs="Arial"/>
        </w:rPr>
        <w:t xml:space="preserve"> d</w:t>
      </w:r>
      <w:r w:rsidR="00475770">
        <w:rPr>
          <w:rFonts w:ascii="Arial Narrow" w:hAnsi="Arial Narrow" w:cs="Arial"/>
        </w:rPr>
        <w:t>o</w:t>
      </w:r>
      <w:r w:rsidR="00940341">
        <w:rPr>
          <w:rFonts w:ascii="Arial Narrow" w:hAnsi="Arial Narrow" w:cs="Arial"/>
        </w:rPr>
        <w:t xml:space="preserve"> [</w:t>
      </w:r>
      <w:r w:rsidR="00940341" w:rsidRPr="002062B6">
        <w:rPr>
          <w:rFonts w:ascii="Arial Narrow" w:hAnsi="Arial Narrow" w:cs="Arial"/>
          <w:b/>
        </w:rPr>
        <w:t>CAMPUS</w:t>
      </w:r>
      <w:r w:rsidR="00940341">
        <w:rPr>
          <w:rFonts w:ascii="Arial Narrow" w:hAnsi="Arial Narrow" w:cs="Arial"/>
        </w:rPr>
        <w:t>]</w:t>
      </w:r>
      <w:r w:rsidR="00EF3A01" w:rsidRPr="000F7E8D">
        <w:rPr>
          <w:rFonts w:ascii="Arial Narrow" w:hAnsi="Arial Narrow" w:cs="Arial"/>
        </w:rPr>
        <w:t xml:space="preserve"> </w:t>
      </w:r>
      <w:r w:rsidR="00C63F35">
        <w:rPr>
          <w:rFonts w:ascii="Arial Narrow" w:hAnsi="Arial Narrow" w:cs="Arial"/>
        </w:rPr>
        <w:t>na presença de [</w:t>
      </w:r>
      <w:r w:rsidR="00C63F35" w:rsidRPr="002062B6">
        <w:rPr>
          <w:rFonts w:ascii="Arial Narrow" w:hAnsi="Arial Narrow" w:cs="Arial"/>
          <w:b/>
        </w:rPr>
        <w:t>NOME DE TODOS PRESENTES</w:t>
      </w:r>
      <w:r w:rsidR="00D57FA5" w:rsidRPr="00D57FA5">
        <w:rPr>
          <w:rFonts w:ascii="Arial Narrow" w:hAnsi="Arial Narrow" w:cs="Arial"/>
        </w:rPr>
        <w:t>]</w:t>
      </w:r>
      <w:r w:rsidR="00C63F35" w:rsidRPr="000F7E8D">
        <w:rPr>
          <w:rFonts w:ascii="Arial Narrow" w:hAnsi="Arial Narrow" w:cs="Arial"/>
        </w:rPr>
        <w:t xml:space="preserve"> </w:t>
      </w:r>
      <w:r w:rsidR="00EF3A01" w:rsidRPr="000F7E8D">
        <w:rPr>
          <w:rFonts w:ascii="Arial Narrow" w:hAnsi="Arial Narrow" w:cs="Arial"/>
        </w:rPr>
        <w:t>para</w:t>
      </w:r>
      <w:r w:rsidR="00624F7D" w:rsidRPr="000F7E8D">
        <w:rPr>
          <w:rFonts w:ascii="Arial Narrow" w:hAnsi="Arial Narrow" w:cs="Arial"/>
        </w:rPr>
        <w:t xml:space="preserve"> </w:t>
      </w:r>
      <w:r w:rsidR="00940341">
        <w:rPr>
          <w:rFonts w:ascii="Arial Narrow" w:hAnsi="Arial Narrow" w:cs="Arial"/>
        </w:rPr>
        <w:t xml:space="preserve">a apuração dos votos do processo eleitoral que elegeu o Coordenador e Subcoordenador do curso </w:t>
      </w:r>
      <w:r w:rsidR="00940341" w:rsidRPr="002062B6">
        <w:rPr>
          <w:rFonts w:ascii="Arial Narrow" w:hAnsi="Arial Narrow" w:cs="Arial"/>
          <w:b/>
        </w:rPr>
        <w:t>[NOME DO CURSO</w:t>
      </w:r>
      <w:r w:rsidR="00940341">
        <w:rPr>
          <w:rFonts w:ascii="Arial Narrow" w:hAnsi="Arial Narrow" w:cs="Arial"/>
        </w:rPr>
        <w:t>]</w:t>
      </w:r>
      <w:r w:rsidR="005E6CC7" w:rsidRPr="000F7E8D">
        <w:rPr>
          <w:rFonts w:ascii="Arial Narrow" w:hAnsi="Arial Narrow" w:cs="Arial"/>
        </w:rPr>
        <w:t xml:space="preserve">, </w:t>
      </w:r>
      <w:r w:rsidR="00F20FA7">
        <w:rPr>
          <w:rFonts w:ascii="Arial Narrow" w:hAnsi="Arial Narrow" w:cs="Arial"/>
        </w:rPr>
        <w:t>para a gestão de [</w:t>
      </w:r>
      <w:r w:rsidR="00F20FA7" w:rsidRPr="002062B6">
        <w:rPr>
          <w:rFonts w:ascii="Arial Narrow" w:hAnsi="Arial Narrow" w:cs="Arial"/>
          <w:b/>
        </w:rPr>
        <w:t>DATA DE INÍCIO</w:t>
      </w:r>
      <w:r w:rsidR="00F20FA7">
        <w:rPr>
          <w:rFonts w:ascii="Arial Narrow" w:hAnsi="Arial Narrow" w:cs="Arial"/>
        </w:rPr>
        <w:t>] a [</w:t>
      </w:r>
      <w:r w:rsidR="00F20FA7" w:rsidRPr="002062B6">
        <w:rPr>
          <w:rFonts w:ascii="Arial Narrow" w:hAnsi="Arial Narrow" w:cs="Arial"/>
          <w:b/>
        </w:rPr>
        <w:t>DATA DE FIM</w:t>
      </w:r>
      <w:r w:rsidR="004E27E4">
        <w:rPr>
          <w:rFonts w:ascii="Arial Narrow" w:hAnsi="Arial Narrow" w:cs="Arial"/>
        </w:rPr>
        <w:t xml:space="preserve">]. </w:t>
      </w:r>
      <w:r w:rsidR="008916E9">
        <w:rPr>
          <w:rFonts w:ascii="Arial Narrow" w:hAnsi="Arial Narrow" w:cs="Arial"/>
        </w:rPr>
        <w:t xml:space="preserve">A Comissão Eleitoral Local registra que concorreram ao pleito </w:t>
      </w:r>
      <w:r w:rsidR="006F5DF7">
        <w:rPr>
          <w:rFonts w:ascii="Arial Narrow" w:hAnsi="Arial Narrow" w:cs="Arial"/>
        </w:rPr>
        <w:t>[</w:t>
      </w:r>
      <w:r w:rsidR="006F5DF7" w:rsidRPr="006F5DF7">
        <w:rPr>
          <w:rFonts w:ascii="Arial Narrow" w:hAnsi="Arial Narrow" w:cs="Arial"/>
          <w:b/>
        </w:rPr>
        <w:t>Nº DE CHAPAS</w:t>
      </w:r>
      <w:r w:rsidR="006F5DF7">
        <w:rPr>
          <w:rFonts w:ascii="Arial Narrow" w:hAnsi="Arial Narrow" w:cs="Arial"/>
        </w:rPr>
        <w:t>] para Coordenador e Subcoordenador e [</w:t>
      </w:r>
      <w:r w:rsidR="006F5DF7" w:rsidRPr="006F5DF7">
        <w:rPr>
          <w:rFonts w:ascii="Arial Narrow" w:hAnsi="Arial Narrow" w:cs="Arial"/>
          <w:b/>
        </w:rPr>
        <w:t>Nº DE CHAPAS</w:t>
      </w:r>
      <w:r w:rsidR="006F5DF7">
        <w:rPr>
          <w:rFonts w:ascii="Arial Narrow" w:hAnsi="Arial Narrow" w:cs="Arial"/>
        </w:rPr>
        <w:t>] para Representação Docente e que a forma de votação foi pela modalidade secreta, por meio de votação em cédula própria produzida pela Comissão Eleitoral Local</w:t>
      </w:r>
      <w:r w:rsidR="00C63F35">
        <w:rPr>
          <w:rFonts w:ascii="Arial Narrow" w:hAnsi="Arial Narrow" w:cs="Arial"/>
        </w:rPr>
        <w:t>, a qual se deu em [</w:t>
      </w:r>
      <w:r w:rsidR="00C63F35" w:rsidRPr="00C63F35">
        <w:rPr>
          <w:rFonts w:ascii="Arial Narrow" w:hAnsi="Arial Narrow" w:cs="Arial"/>
          <w:b/>
        </w:rPr>
        <w:t>DATA DA VOTAÇÃO</w:t>
      </w:r>
      <w:r w:rsidR="00C63F35">
        <w:rPr>
          <w:rFonts w:ascii="Arial Narrow" w:hAnsi="Arial Narrow" w:cs="Arial"/>
        </w:rPr>
        <w:t>]</w:t>
      </w:r>
      <w:r w:rsidR="006F5DF7">
        <w:rPr>
          <w:rFonts w:ascii="Arial Narrow" w:hAnsi="Arial Narrow" w:cs="Arial"/>
        </w:rPr>
        <w:t>.</w:t>
      </w:r>
      <w:r w:rsidR="00C63F35">
        <w:rPr>
          <w:rFonts w:ascii="Arial Narrow" w:hAnsi="Arial Narrow" w:cs="Arial"/>
        </w:rPr>
        <w:t xml:space="preserve"> </w:t>
      </w:r>
      <w:r w:rsidR="00F20FA7">
        <w:rPr>
          <w:rFonts w:ascii="Arial Narrow" w:hAnsi="Arial Narrow" w:cs="Arial"/>
        </w:rPr>
        <w:t xml:space="preserve">Após </w:t>
      </w:r>
      <w:r w:rsidR="00C63F35">
        <w:rPr>
          <w:rFonts w:ascii="Arial Narrow" w:hAnsi="Arial Narrow" w:cs="Arial"/>
        </w:rPr>
        <w:t>a contagem dos votos, apurou-se os resultados registrados nos Quadros I</w:t>
      </w:r>
      <w:r w:rsidR="000C4F57">
        <w:rPr>
          <w:rFonts w:ascii="Arial Narrow" w:hAnsi="Arial Narrow" w:cs="Arial"/>
        </w:rPr>
        <w:t>,</w:t>
      </w:r>
      <w:r w:rsidR="00C63F35">
        <w:rPr>
          <w:rFonts w:ascii="Arial Narrow" w:hAnsi="Arial Narrow" w:cs="Arial"/>
        </w:rPr>
        <w:t xml:space="preserve"> II</w:t>
      </w:r>
      <w:r w:rsidR="000C15A8">
        <w:rPr>
          <w:rFonts w:ascii="Arial Narrow" w:hAnsi="Arial Narrow" w:cs="Arial"/>
        </w:rPr>
        <w:t>, II</w:t>
      </w:r>
      <w:r w:rsidR="000C4F57">
        <w:rPr>
          <w:rFonts w:ascii="Arial Narrow" w:hAnsi="Arial Narrow" w:cs="Arial"/>
        </w:rPr>
        <w:t>I</w:t>
      </w:r>
      <w:r w:rsidR="000C15A8">
        <w:rPr>
          <w:rFonts w:ascii="Arial Narrow" w:hAnsi="Arial Narrow" w:cs="Arial"/>
        </w:rPr>
        <w:t xml:space="preserve"> e IV</w:t>
      </w:r>
      <w:r w:rsidR="00C63F35">
        <w:rPr>
          <w:rFonts w:ascii="Arial Narrow" w:hAnsi="Arial Narrow" w:cs="Arial"/>
        </w:rPr>
        <w:t xml:space="preserve"> abaixo.</w:t>
      </w:r>
    </w:p>
    <w:p w14:paraId="089F35EB" w14:textId="4D0E9203" w:rsidR="00412B2F" w:rsidRDefault="00412B2F" w:rsidP="00AB7F0B">
      <w:pPr>
        <w:spacing w:after="0" w:line="360" w:lineRule="auto"/>
        <w:jc w:val="both"/>
        <w:rPr>
          <w:rFonts w:ascii="Arial Narrow" w:hAnsi="Arial Narrow" w:cs="Arial"/>
        </w:rPr>
      </w:pPr>
    </w:p>
    <w:p w14:paraId="4304579A" w14:textId="77777777" w:rsidR="004154D0" w:rsidRDefault="004154D0" w:rsidP="00AB7F0B">
      <w:pPr>
        <w:spacing w:after="0" w:line="360" w:lineRule="auto"/>
        <w:jc w:val="both"/>
        <w:rPr>
          <w:rFonts w:ascii="Arial Narrow" w:hAnsi="Arial Narrow" w:cs="Arial"/>
        </w:rPr>
      </w:pPr>
    </w:p>
    <w:p w14:paraId="32B60D25" w14:textId="7D522378" w:rsidR="00412B2F" w:rsidRDefault="00412B2F" w:rsidP="00412B2F">
      <w:pPr>
        <w:spacing w:after="0" w:line="360" w:lineRule="auto"/>
        <w:jc w:val="center"/>
        <w:rPr>
          <w:rFonts w:ascii="Arial Narrow" w:hAnsi="Arial Narrow" w:cs="Arial"/>
        </w:rPr>
      </w:pPr>
      <w:r w:rsidRPr="00412B2F">
        <w:rPr>
          <w:rFonts w:ascii="Arial Narrow" w:hAnsi="Arial Narrow" w:cs="Arial"/>
          <w:b/>
        </w:rPr>
        <w:t>Quadro I</w:t>
      </w:r>
      <w:r>
        <w:rPr>
          <w:rFonts w:ascii="Arial Narrow" w:hAnsi="Arial Narrow" w:cs="Arial"/>
        </w:rPr>
        <w:t xml:space="preserve"> – Eleição de Coor</w:t>
      </w:r>
      <w:r w:rsidR="0097495C">
        <w:rPr>
          <w:rFonts w:ascii="Arial Narrow" w:hAnsi="Arial Narrow" w:cs="Arial"/>
        </w:rPr>
        <w:t>denador e Subcoordenador</w:t>
      </w:r>
    </w:p>
    <w:tbl>
      <w:tblPr>
        <w:tblStyle w:val="Tabelacomgrade"/>
        <w:tblW w:w="0" w:type="auto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980"/>
        <w:gridCol w:w="2170"/>
        <w:gridCol w:w="2004"/>
        <w:gridCol w:w="2200"/>
        <w:gridCol w:w="2102"/>
      </w:tblGrid>
      <w:tr w:rsidR="00C16556" w:rsidRPr="008F0C66" w14:paraId="43FB1B72" w14:textId="77777777" w:rsidTr="000C4F57">
        <w:trPr>
          <w:trHeight w:val="397"/>
        </w:trPr>
        <w:tc>
          <w:tcPr>
            <w:tcW w:w="1980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70A53A85" w14:textId="4AB955D8" w:rsidR="00C16556" w:rsidRPr="008F0C66" w:rsidRDefault="00C16556" w:rsidP="00BD429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eleitores DOCENTES aptos</w:t>
            </w:r>
          </w:p>
        </w:tc>
        <w:tc>
          <w:tcPr>
            <w:tcW w:w="2170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1C4F8778" w14:textId="77777777" w:rsidR="00BD4290" w:rsidRDefault="00C16556" w:rsidP="00BD429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 xml:space="preserve">Nº eleitores </w:t>
            </w:r>
          </w:p>
          <w:p w14:paraId="0DC304B8" w14:textId="74D4A1C9" w:rsidR="00C16556" w:rsidRPr="008F0C66" w:rsidRDefault="00C16556" w:rsidP="00BD429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DISCENTES aptos</w:t>
            </w:r>
          </w:p>
        </w:tc>
        <w:tc>
          <w:tcPr>
            <w:tcW w:w="2004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32DD49CB" w14:textId="5593E80A" w:rsidR="00C16556" w:rsidRDefault="00BD4290" w:rsidP="00BD429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Brancos</w:t>
            </w:r>
          </w:p>
        </w:tc>
        <w:tc>
          <w:tcPr>
            <w:tcW w:w="2200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0D98B8D3" w14:textId="53F5F1C2" w:rsidR="00C16556" w:rsidRPr="008F0C66" w:rsidRDefault="00BD4290" w:rsidP="00BD429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Nulos</w:t>
            </w:r>
          </w:p>
        </w:tc>
        <w:tc>
          <w:tcPr>
            <w:tcW w:w="2102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36F7300C" w14:textId="55DC05BA" w:rsidR="00C16556" w:rsidRPr="008F0C66" w:rsidRDefault="00BD4290" w:rsidP="00BD4290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</w:tr>
      <w:tr w:rsidR="00C16556" w14:paraId="06BD41AD" w14:textId="77777777" w:rsidTr="00BD4290">
        <w:tc>
          <w:tcPr>
            <w:tcW w:w="1980" w:type="dxa"/>
            <w:tcBorders>
              <w:top w:val="nil"/>
            </w:tcBorders>
            <w:vAlign w:val="center"/>
          </w:tcPr>
          <w:p w14:paraId="1358AB26" w14:textId="4B48F976" w:rsidR="00C16556" w:rsidRPr="0085189B" w:rsidRDefault="00C16556" w:rsidP="00BB4D3C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14:paraId="4BAA9643" w14:textId="77777777" w:rsidR="00C16556" w:rsidRDefault="00C16556" w:rsidP="00BB4D3C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14:paraId="27757F70" w14:textId="77777777" w:rsidR="00C16556" w:rsidRDefault="00C16556" w:rsidP="00BB4D3C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6A5370CA" w14:textId="6E64AE09" w:rsidR="00C16556" w:rsidRDefault="00C16556" w:rsidP="00BB4D3C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 w14:paraId="1E1AD72B" w14:textId="77777777" w:rsidR="00C16556" w:rsidRDefault="00C16556" w:rsidP="00BB4D3C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</w:tbl>
    <w:p w14:paraId="64C9F60C" w14:textId="18A198F9" w:rsidR="000C4F57" w:rsidRDefault="000C4F57" w:rsidP="00412B2F">
      <w:pPr>
        <w:spacing w:after="0" w:line="360" w:lineRule="auto"/>
        <w:jc w:val="center"/>
        <w:rPr>
          <w:rFonts w:ascii="Arial Narrow" w:hAnsi="Arial Narrow" w:cs="Arial"/>
        </w:rPr>
      </w:pPr>
    </w:p>
    <w:p w14:paraId="0A763CC3" w14:textId="77777777" w:rsidR="004154D0" w:rsidRDefault="004154D0" w:rsidP="00412B2F">
      <w:pPr>
        <w:spacing w:after="0" w:line="360" w:lineRule="auto"/>
        <w:jc w:val="center"/>
        <w:rPr>
          <w:rFonts w:ascii="Arial Narrow" w:hAnsi="Arial Narrow" w:cs="Arial"/>
        </w:rPr>
      </w:pPr>
    </w:p>
    <w:p w14:paraId="42ABCD66" w14:textId="0EF49D87" w:rsidR="00C16556" w:rsidRDefault="000C4F57" w:rsidP="00412B2F">
      <w:pPr>
        <w:spacing w:after="0" w:line="360" w:lineRule="auto"/>
        <w:jc w:val="center"/>
        <w:rPr>
          <w:rFonts w:ascii="Arial Narrow" w:hAnsi="Arial Narrow" w:cs="Arial"/>
        </w:rPr>
      </w:pPr>
      <w:r w:rsidRPr="00412B2F">
        <w:rPr>
          <w:rFonts w:ascii="Arial Narrow" w:hAnsi="Arial Narrow" w:cs="Arial"/>
          <w:b/>
        </w:rPr>
        <w:t>Quadro I</w:t>
      </w:r>
      <w:r>
        <w:rPr>
          <w:rFonts w:ascii="Arial Narrow" w:hAnsi="Arial Narrow" w:cs="Arial"/>
          <w:b/>
        </w:rPr>
        <w:t>I</w:t>
      </w:r>
      <w:r>
        <w:rPr>
          <w:rFonts w:ascii="Arial Narrow" w:hAnsi="Arial Narrow" w:cs="Arial"/>
        </w:rPr>
        <w:t xml:space="preserve"> – Distribuição dos votos válidos</w:t>
      </w:r>
      <w:r w:rsidR="00F053EC">
        <w:rPr>
          <w:rFonts w:ascii="Arial Narrow" w:hAnsi="Arial Narrow" w:cs="Arial"/>
        </w:rPr>
        <w:t xml:space="preserve"> (Eleição de Coordenador e Subcoordenador)</w:t>
      </w:r>
    </w:p>
    <w:tbl>
      <w:tblPr>
        <w:tblStyle w:val="Tabelacomgrade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263"/>
        <w:gridCol w:w="2744"/>
        <w:gridCol w:w="2614"/>
        <w:gridCol w:w="2869"/>
      </w:tblGrid>
      <w:tr w:rsidR="004A4F47" w:rsidRPr="008F0C66" w14:paraId="38EFC031" w14:textId="46C68C22" w:rsidTr="00F053EC">
        <w:trPr>
          <w:trHeight w:val="397"/>
        </w:trPr>
        <w:tc>
          <w:tcPr>
            <w:tcW w:w="2263" w:type="dxa"/>
            <w:shd w:val="clear" w:color="auto" w:fill="5291BF"/>
            <w:vAlign w:val="center"/>
          </w:tcPr>
          <w:p w14:paraId="0AE3E9C2" w14:textId="57A59E9E" w:rsidR="004A4F47" w:rsidRPr="008F0C66" w:rsidRDefault="004A4F47" w:rsidP="002062B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F0C66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da chapa</w:t>
            </w:r>
          </w:p>
        </w:tc>
        <w:tc>
          <w:tcPr>
            <w:tcW w:w="2744" w:type="dxa"/>
            <w:tcBorders>
              <w:top w:val="single" w:sz="4" w:space="0" w:color="FFFFFF" w:themeColor="background1"/>
            </w:tcBorders>
            <w:shd w:val="clear" w:color="auto" w:fill="5291BF"/>
            <w:vAlign w:val="center"/>
          </w:tcPr>
          <w:p w14:paraId="561C8715" w14:textId="175D5D1E" w:rsidR="004A4F47" w:rsidRPr="008F0C66" w:rsidRDefault="004A4F47" w:rsidP="002062B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F0C66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Docentes</w:t>
            </w:r>
          </w:p>
        </w:tc>
        <w:tc>
          <w:tcPr>
            <w:tcW w:w="2614" w:type="dxa"/>
            <w:tcBorders>
              <w:top w:val="single" w:sz="4" w:space="0" w:color="FFFFFF" w:themeColor="background1"/>
            </w:tcBorders>
            <w:shd w:val="clear" w:color="auto" w:fill="5291BF"/>
            <w:vAlign w:val="center"/>
          </w:tcPr>
          <w:p w14:paraId="1F7725BE" w14:textId="299470D0" w:rsidR="004A4F47" w:rsidRPr="008F0C66" w:rsidRDefault="008731DA" w:rsidP="002062B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Discentes</w:t>
            </w:r>
          </w:p>
        </w:tc>
        <w:tc>
          <w:tcPr>
            <w:tcW w:w="2869" w:type="dxa"/>
            <w:tcBorders>
              <w:top w:val="single" w:sz="4" w:space="0" w:color="FFFFFF" w:themeColor="background1"/>
            </w:tcBorders>
            <w:shd w:val="clear" w:color="auto" w:fill="5291BF"/>
            <w:vAlign w:val="center"/>
          </w:tcPr>
          <w:p w14:paraId="49FABC82" w14:textId="68D818EA" w:rsidR="004A4F47" w:rsidRPr="008F0C66" w:rsidRDefault="004A4F47" w:rsidP="004A4F47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F0C66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4A4F47" w14:paraId="08CDC657" w14:textId="331E9DFF" w:rsidTr="00F053EC">
        <w:tc>
          <w:tcPr>
            <w:tcW w:w="2263" w:type="dxa"/>
            <w:vAlign w:val="center"/>
          </w:tcPr>
          <w:p w14:paraId="60ACED4B" w14:textId="6EF9F85F" w:rsidR="004A4F47" w:rsidRPr="0085189B" w:rsidRDefault="004A4F47" w:rsidP="002062B6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85189B">
              <w:rPr>
                <w:rFonts w:ascii="Arial Narrow" w:hAnsi="Arial Narrow" w:cs="Arial"/>
                <w:b/>
              </w:rPr>
              <w:t>01</w:t>
            </w:r>
          </w:p>
        </w:tc>
        <w:tc>
          <w:tcPr>
            <w:tcW w:w="2744" w:type="dxa"/>
          </w:tcPr>
          <w:p w14:paraId="6D6C5CFB" w14:textId="77777777" w:rsidR="004A4F47" w:rsidRDefault="004A4F47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7137E80A" w14:textId="77777777" w:rsidR="004A4F47" w:rsidRDefault="004A4F47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38A00027" w14:textId="77777777" w:rsidR="004A4F47" w:rsidRDefault="004A4F47" w:rsidP="004A4F47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  <w:tr w:rsidR="004A4F47" w14:paraId="669A3AA1" w14:textId="57E35753" w:rsidTr="00F053EC">
        <w:tc>
          <w:tcPr>
            <w:tcW w:w="2263" w:type="dxa"/>
            <w:vAlign w:val="center"/>
          </w:tcPr>
          <w:p w14:paraId="4B4035F1" w14:textId="3112331D" w:rsidR="004A4F47" w:rsidRPr="0085189B" w:rsidRDefault="004A4F47" w:rsidP="002062B6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85189B">
              <w:rPr>
                <w:rFonts w:ascii="Arial Narrow" w:hAnsi="Arial Narrow" w:cs="Arial"/>
                <w:b/>
              </w:rPr>
              <w:t>02</w:t>
            </w:r>
          </w:p>
        </w:tc>
        <w:tc>
          <w:tcPr>
            <w:tcW w:w="2744" w:type="dxa"/>
          </w:tcPr>
          <w:p w14:paraId="47B5A187" w14:textId="77777777" w:rsidR="004A4F47" w:rsidRDefault="004A4F47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1E02A5AA" w14:textId="77777777" w:rsidR="004A4F47" w:rsidRDefault="004A4F47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4799E571" w14:textId="77777777" w:rsidR="004A4F47" w:rsidRDefault="004A4F47" w:rsidP="004A4F47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  <w:tr w:rsidR="004A4F47" w14:paraId="492DB004" w14:textId="2D393D27" w:rsidTr="00F053EC">
        <w:tc>
          <w:tcPr>
            <w:tcW w:w="2263" w:type="dxa"/>
            <w:vAlign w:val="center"/>
          </w:tcPr>
          <w:p w14:paraId="2566BB90" w14:textId="006CD86C" w:rsidR="004A4F47" w:rsidRPr="0085189B" w:rsidRDefault="004A4F47" w:rsidP="002062B6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85189B">
              <w:rPr>
                <w:rFonts w:ascii="Arial Narrow" w:hAnsi="Arial Narrow" w:cs="Arial"/>
                <w:b/>
              </w:rPr>
              <w:t>03</w:t>
            </w:r>
          </w:p>
        </w:tc>
        <w:tc>
          <w:tcPr>
            <w:tcW w:w="2744" w:type="dxa"/>
          </w:tcPr>
          <w:p w14:paraId="4C75804A" w14:textId="77777777" w:rsidR="004A4F47" w:rsidRDefault="004A4F47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52C77704" w14:textId="77777777" w:rsidR="004A4F47" w:rsidRDefault="004A4F47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07EBBDF0" w14:textId="77777777" w:rsidR="004A4F47" w:rsidRDefault="004A4F47" w:rsidP="004A4F47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  <w:tr w:rsidR="004154D0" w14:paraId="62D987E1" w14:textId="77777777" w:rsidTr="00F053EC">
        <w:tc>
          <w:tcPr>
            <w:tcW w:w="2263" w:type="dxa"/>
            <w:vAlign w:val="center"/>
          </w:tcPr>
          <w:p w14:paraId="5B25B0B1" w14:textId="53E4219C" w:rsidR="004154D0" w:rsidRPr="0085189B" w:rsidRDefault="004154D0" w:rsidP="002062B6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2744" w:type="dxa"/>
          </w:tcPr>
          <w:p w14:paraId="4FF85A54" w14:textId="77777777" w:rsidR="004154D0" w:rsidRDefault="004154D0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05AE352A" w14:textId="77777777" w:rsidR="004154D0" w:rsidRDefault="004154D0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073A4E46" w14:textId="77777777" w:rsidR="004154D0" w:rsidRDefault="004154D0" w:rsidP="004A4F47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  <w:tr w:rsidR="004154D0" w14:paraId="4D82E44E" w14:textId="77777777" w:rsidTr="00F053EC">
        <w:tc>
          <w:tcPr>
            <w:tcW w:w="2263" w:type="dxa"/>
            <w:vAlign w:val="center"/>
          </w:tcPr>
          <w:p w14:paraId="02359E71" w14:textId="2FA44C44" w:rsidR="004154D0" w:rsidRDefault="004154D0" w:rsidP="002062B6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2744" w:type="dxa"/>
          </w:tcPr>
          <w:p w14:paraId="5E0C07B3" w14:textId="77777777" w:rsidR="004154D0" w:rsidRDefault="004154D0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614" w:type="dxa"/>
          </w:tcPr>
          <w:p w14:paraId="0E905625" w14:textId="77777777" w:rsidR="004154D0" w:rsidRDefault="004154D0" w:rsidP="002062B6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869" w:type="dxa"/>
          </w:tcPr>
          <w:p w14:paraId="52457413" w14:textId="77777777" w:rsidR="004154D0" w:rsidRDefault="004154D0" w:rsidP="004A4F47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</w:tbl>
    <w:p w14:paraId="6CB2A345" w14:textId="7505B012" w:rsidR="00B1650C" w:rsidRDefault="00B1650C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76409B52" w14:textId="77777777" w:rsidR="004154D0" w:rsidRDefault="004154D0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36F6C39E" w14:textId="77777777" w:rsidR="006C5879" w:rsidRDefault="006C5879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40E9AC0F" w14:textId="0794C3E3" w:rsidR="006F5DF7" w:rsidRDefault="006F5DF7" w:rsidP="006F5DF7">
      <w:pPr>
        <w:spacing w:after="0" w:line="360" w:lineRule="auto"/>
        <w:jc w:val="center"/>
        <w:rPr>
          <w:rFonts w:ascii="Arial Narrow" w:hAnsi="Arial Narrow" w:cs="Arial"/>
        </w:rPr>
      </w:pPr>
      <w:r w:rsidRPr="00412B2F">
        <w:rPr>
          <w:rFonts w:ascii="Arial Narrow" w:hAnsi="Arial Narrow" w:cs="Arial"/>
          <w:b/>
        </w:rPr>
        <w:t>Quadro I</w:t>
      </w:r>
      <w:r>
        <w:rPr>
          <w:rFonts w:ascii="Arial Narrow" w:hAnsi="Arial Narrow" w:cs="Arial"/>
          <w:b/>
        </w:rPr>
        <w:t>I</w:t>
      </w:r>
      <w:r w:rsidR="000C4F57">
        <w:rPr>
          <w:rFonts w:ascii="Arial Narrow" w:hAnsi="Arial Narrow" w:cs="Arial"/>
          <w:b/>
        </w:rPr>
        <w:t>I</w:t>
      </w:r>
      <w:r>
        <w:rPr>
          <w:rFonts w:ascii="Arial Narrow" w:hAnsi="Arial Narrow" w:cs="Arial"/>
        </w:rPr>
        <w:t xml:space="preserve"> – Eleição de Representação Docente</w:t>
      </w:r>
    </w:p>
    <w:tbl>
      <w:tblPr>
        <w:tblStyle w:val="Tabelacomgrade"/>
        <w:tblW w:w="1048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263"/>
        <w:gridCol w:w="3118"/>
        <w:gridCol w:w="2552"/>
        <w:gridCol w:w="2552"/>
      </w:tblGrid>
      <w:tr w:rsidR="000C15A8" w:rsidRPr="008F0C66" w14:paraId="51DFAADD" w14:textId="77777777" w:rsidTr="000C15A8">
        <w:trPr>
          <w:trHeight w:val="397"/>
        </w:trPr>
        <w:tc>
          <w:tcPr>
            <w:tcW w:w="2263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6EDBA160" w14:textId="77777777" w:rsidR="000C15A8" w:rsidRPr="000C15A8" w:rsidRDefault="000C15A8" w:rsidP="0058215F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eleitores DOCENTES aptos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1F8B442B" w14:textId="77777777" w:rsidR="000C15A8" w:rsidRDefault="000C15A8" w:rsidP="005821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Brancos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3CC2DA39" w14:textId="77777777" w:rsidR="000C15A8" w:rsidRPr="008F0C66" w:rsidRDefault="000C15A8" w:rsidP="005821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Nulos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bottom w:val="nil"/>
            </w:tcBorders>
            <w:shd w:val="clear" w:color="auto" w:fill="5291BF"/>
            <w:vAlign w:val="center"/>
          </w:tcPr>
          <w:p w14:paraId="1A3A83D1" w14:textId="77777777" w:rsidR="000C15A8" w:rsidRPr="008F0C66" w:rsidRDefault="000C15A8" w:rsidP="005821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Válidos</w:t>
            </w:r>
          </w:p>
        </w:tc>
      </w:tr>
      <w:tr w:rsidR="000C15A8" w14:paraId="79E4DC1C" w14:textId="77777777" w:rsidTr="000C15A8">
        <w:tc>
          <w:tcPr>
            <w:tcW w:w="2263" w:type="dxa"/>
            <w:tcBorders>
              <w:top w:val="nil"/>
            </w:tcBorders>
            <w:vAlign w:val="center"/>
          </w:tcPr>
          <w:p w14:paraId="0CAAB422" w14:textId="77777777" w:rsidR="000C15A8" w:rsidRPr="0085189B" w:rsidRDefault="000C15A8" w:rsidP="0058215F">
            <w:pPr>
              <w:spacing w:before="60" w:after="6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5B2938BF" w14:textId="77777777" w:rsidR="000C15A8" w:rsidRDefault="000C15A8" w:rsidP="0058215F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5772CE01" w14:textId="77777777" w:rsidR="000C15A8" w:rsidRDefault="000C15A8" w:rsidP="0058215F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A55D54D" w14:textId="77777777" w:rsidR="000C15A8" w:rsidRDefault="000C15A8" w:rsidP="0058215F">
            <w:pPr>
              <w:spacing w:before="60" w:after="60"/>
              <w:jc w:val="center"/>
              <w:rPr>
                <w:rFonts w:ascii="Arial Narrow" w:hAnsi="Arial Narrow" w:cs="Arial"/>
              </w:rPr>
            </w:pPr>
          </w:p>
        </w:tc>
      </w:tr>
    </w:tbl>
    <w:p w14:paraId="757D3562" w14:textId="27939180" w:rsidR="000C15A8" w:rsidRDefault="000C15A8" w:rsidP="006F5DF7">
      <w:pPr>
        <w:spacing w:after="0" w:line="360" w:lineRule="auto"/>
        <w:jc w:val="center"/>
        <w:rPr>
          <w:rFonts w:ascii="Arial Narrow" w:hAnsi="Arial Narrow" w:cs="Arial"/>
        </w:rPr>
      </w:pPr>
    </w:p>
    <w:p w14:paraId="6341A6F3" w14:textId="77777777" w:rsidR="004154D0" w:rsidRDefault="004154D0" w:rsidP="006F5DF7">
      <w:pPr>
        <w:spacing w:after="0" w:line="360" w:lineRule="auto"/>
        <w:jc w:val="center"/>
        <w:rPr>
          <w:rFonts w:ascii="Arial Narrow" w:hAnsi="Arial Narrow" w:cs="Arial"/>
        </w:rPr>
      </w:pPr>
    </w:p>
    <w:p w14:paraId="72A5FEB3" w14:textId="2F9DF414" w:rsidR="000C15A8" w:rsidRDefault="000C15A8" w:rsidP="000C15A8">
      <w:pPr>
        <w:spacing w:after="0" w:line="360" w:lineRule="auto"/>
        <w:jc w:val="center"/>
        <w:rPr>
          <w:rFonts w:ascii="Arial Narrow" w:hAnsi="Arial Narrow" w:cs="Arial"/>
        </w:rPr>
      </w:pPr>
      <w:r w:rsidRPr="00412B2F">
        <w:rPr>
          <w:rFonts w:ascii="Arial Narrow" w:hAnsi="Arial Narrow" w:cs="Arial"/>
          <w:b/>
        </w:rPr>
        <w:t xml:space="preserve">Quadro </w:t>
      </w:r>
      <w:r>
        <w:rPr>
          <w:rFonts w:ascii="Arial Narrow" w:hAnsi="Arial Narrow" w:cs="Arial"/>
          <w:b/>
        </w:rPr>
        <w:t>IV</w:t>
      </w:r>
      <w:r>
        <w:rPr>
          <w:rFonts w:ascii="Arial Narrow" w:hAnsi="Arial Narrow" w:cs="Arial"/>
        </w:rPr>
        <w:t xml:space="preserve"> – </w:t>
      </w:r>
      <w:r w:rsidR="00CD2B7B">
        <w:rPr>
          <w:rFonts w:ascii="Arial Narrow" w:hAnsi="Arial Narrow" w:cs="Arial"/>
        </w:rPr>
        <w:t>Distribuição dos votos válidos (</w:t>
      </w:r>
      <w:r>
        <w:rPr>
          <w:rFonts w:ascii="Arial Narrow" w:hAnsi="Arial Narrow" w:cs="Arial"/>
        </w:rPr>
        <w:t>Eleição de Representação Docente</w:t>
      </w:r>
      <w:r w:rsidR="00CD2B7B">
        <w:rPr>
          <w:rFonts w:ascii="Arial Narrow" w:hAnsi="Arial Narrow" w:cs="Arial"/>
        </w:rPr>
        <w:t>)</w:t>
      </w:r>
    </w:p>
    <w:tbl>
      <w:tblPr>
        <w:tblStyle w:val="Tabelacomgrade1"/>
        <w:tblW w:w="0" w:type="auto"/>
        <w:tblInd w:w="0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407"/>
        <w:gridCol w:w="2408"/>
        <w:gridCol w:w="567"/>
        <w:gridCol w:w="2537"/>
        <w:gridCol w:w="2537"/>
      </w:tblGrid>
      <w:tr w:rsidR="000C15A8" w:rsidRPr="00832EC8" w14:paraId="12AC9556" w14:textId="77777777" w:rsidTr="0058215F">
        <w:trPr>
          <w:trHeight w:val="397"/>
        </w:trPr>
        <w:tc>
          <w:tcPr>
            <w:tcW w:w="240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7E5DCAEC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da chapa</w:t>
            </w:r>
          </w:p>
        </w:tc>
        <w:tc>
          <w:tcPr>
            <w:tcW w:w="240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6F3EB452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recebidos</w:t>
            </w:r>
          </w:p>
        </w:tc>
        <w:tc>
          <w:tcPr>
            <w:tcW w:w="567" w:type="dxa"/>
            <w:tcBorders>
              <w:top w:val="nil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FFFFFF" w:themeFill="background1"/>
            <w:vAlign w:val="center"/>
          </w:tcPr>
          <w:p w14:paraId="53989FE7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213B5356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Nº da chapa</w:t>
            </w: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  <w:hideMark/>
          </w:tcPr>
          <w:p w14:paraId="7BF8CBBA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832EC8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Votos recebidos</w:t>
            </w:r>
          </w:p>
        </w:tc>
      </w:tr>
      <w:tr w:rsidR="000C15A8" w:rsidRPr="00832EC8" w14:paraId="772E1575" w14:textId="77777777" w:rsidTr="0058215F">
        <w:tc>
          <w:tcPr>
            <w:tcW w:w="240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01E9B3FA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01</w:t>
            </w:r>
          </w:p>
        </w:tc>
        <w:tc>
          <w:tcPr>
            <w:tcW w:w="240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7DAA25FA" w14:textId="77777777" w:rsidR="000C15A8" w:rsidRPr="00832EC8" w:rsidRDefault="000C15A8" w:rsidP="0058215F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FFFFFF" w:themeFill="background1"/>
          </w:tcPr>
          <w:p w14:paraId="037FF5D1" w14:textId="77777777" w:rsidR="000C15A8" w:rsidRPr="00832EC8" w:rsidRDefault="000C15A8" w:rsidP="0058215F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5F05FF0F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04</w:t>
            </w: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0416BBC5" w14:textId="77777777" w:rsidR="000C15A8" w:rsidRPr="00832EC8" w:rsidRDefault="000C15A8" w:rsidP="0058215F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C15A8" w:rsidRPr="00832EC8" w14:paraId="32BC69C1" w14:textId="77777777" w:rsidTr="0058215F">
        <w:tc>
          <w:tcPr>
            <w:tcW w:w="240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3DFA1FBE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02</w:t>
            </w:r>
          </w:p>
        </w:tc>
        <w:tc>
          <w:tcPr>
            <w:tcW w:w="240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3FA087C7" w14:textId="77777777" w:rsidR="000C15A8" w:rsidRPr="00832EC8" w:rsidRDefault="000C15A8" w:rsidP="0058215F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FFFFFF" w:themeFill="background1"/>
          </w:tcPr>
          <w:p w14:paraId="0C85A946" w14:textId="77777777" w:rsidR="000C15A8" w:rsidRPr="00832EC8" w:rsidRDefault="000C15A8" w:rsidP="0058215F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7EBB9CF2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05</w:t>
            </w: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7E80EACB" w14:textId="77777777" w:rsidR="000C15A8" w:rsidRPr="00832EC8" w:rsidRDefault="000C15A8" w:rsidP="0058215F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C15A8" w:rsidRPr="00832EC8" w14:paraId="1D4C8C70" w14:textId="77777777" w:rsidTr="0058215F">
        <w:tc>
          <w:tcPr>
            <w:tcW w:w="240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0131DC45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03</w:t>
            </w:r>
          </w:p>
        </w:tc>
        <w:tc>
          <w:tcPr>
            <w:tcW w:w="240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70DBFDA8" w14:textId="77777777" w:rsidR="000C15A8" w:rsidRPr="00832EC8" w:rsidRDefault="000C15A8" w:rsidP="0058215F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5291BF"/>
              <w:bottom w:val="nil"/>
              <w:right w:val="single" w:sz="4" w:space="0" w:color="5291BF"/>
            </w:tcBorders>
            <w:shd w:val="clear" w:color="auto" w:fill="FFFFFF" w:themeFill="background1"/>
          </w:tcPr>
          <w:p w14:paraId="429F17E2" w14:textId="77777777" w:rsidR="000C15A8" w:rsidRPr="00832EC8" w:rsidRDefault="000C15A8" w:rsidP="0058215F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  <w:hideMark/>
          </w:tcPr>
          <w:p w14:paraId="6C64163C" w14:textId="77777777" w:rsidR="000C15A8" w:rsidRPr="00832EC8" w:rsidRDefault="000C15A8" w:rsidP="0058215F">
            <w:pPr>
              <w:jc w:val="center"/>
              <w:rPr>
                <w:rFonts w:ascii="Arial Narrow" w:hAnsi="Arial Narrow" w:cs="Arial"/>
                <w:b/>
              </w:rPr>
            </w:pPr>
            <w:r w:rsidRPr="00832EC8">
              <w:rPr>
                <w:rFonts w:ascii="Arial Narrow" w:hAnsi="Arial Narrow" w:cs="Arial"/>
                <w:b/>
              </w:rPr>
              <w:t>06</w:t>
            </w:r>
          </w:p>
        </w:tc>
        <w:tc>
          <w:tcPr>
            <w:tcW w:w="2537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</w:tcPr>
          <w:p w14:paraId="56B5F388" w14:textId="77777777" w:rsidR="000C15A8" w:rsidRPr="00832EC8" w:rsidRDefault="000C15A8" w:rsidP="0058215F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4124D61" w14:textId="77777777" w:rsidR="004154D0" w:rsidRDefault="004154D0"/>
    <w:p w14:paraId="42537D0B" w14:textId="0A66CDD7" w:rsidR="004154D0" w:rsidRDefault="004154D0" w:rsidP="004154D0">
      <w:pPr>
        <w:spacing w:after="0" w:line="360" w:lineRule="auto"/>
        <w:jc w:val="center"/>
        <w:rPr>
          <w:rFonts w:ascii="Arial Narrow" w:hAnsi="Arial Narrow" w:cs="Arial"/>
        </w:rPr>
      </w:pPr>
      <w:r w:rsidRPr="00412B2F">
        <w:rPr>
          <w:rFonts w:ascii="Arial Narrow" w:hAnsi="Arial Narrow" w:cs="Arial"/>
          <w:b/>
        </w:rPr>
        <w:lastRenderedPageBreak/>
        <w:t xml:space="preserve">Quadro </w:t>
      </w:r>
      <w:r>
        <w:rPr>
          <w:rFonts w:ascii="Arial Narrow" w:hAnsi="Arial Narrow" w:cs="Arial"/>
          <w:b/>
        </w:rPr>
        <w:t>V</w:t>
      </w:r>
      <w:r>
        <w:rPr>
          <w:rFonts w:ascii="Arial Narrow" w:hAnsi="Arial Narrow" w:cs="Arial"/>
        </w:rPr>
        <w:t xml:space="preserve"> – Registro de ocorrência(s)</w:t>
      </w:r>
    </w:p>
    <w:tbl>
      <w:tblPr>
        <w:tblStyle w:val="Tabelacomgrade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10490"/>
      </w:tblGrid>
      <w:tr w:rsidR="004154D0" w:rsidRPr="008F0C66" w14:paraId="3B4D267B" w14:textId="77777777" w:rsidTr="00B01F18">
        <w:trPr>
          <w:trHeight w:val="397"/>
        </w:trPr>
        <w:tc>
          <w:tcPr>
            <w:tcW w:w="10490" w:type="dxa"/>
            <w:shd w:val="clear" w:color="auto" w:fill="5291BF"/>
            <w:vAlign w:val="center"/>
          </w:tcPr>
          <w:p w14:paraId="3F29A289" w14:textId="4061C142" w:rsidR="004154D0" w:rsidRPr="008F0C66" w:rsidRDefault="004154D0" w:rsidP="00870BC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Ocorrência(s)</w:t>
            </w:r>
          </w:p>
        </w:tc>
      </w:tr>
      <w:tr w:rsidR="004154D0" w14:paraId="3A2C2660" w14:textId="77777777" w:rsidTr="00870BCC">
        <w:tc>
          <w:tcPr>
            <w:tcW w:w="10490" w:type="dxa"/>
            <w:vAlign w:val="center"/>
          </w:tcPr>
          <w:p w14:paraId="4F102A1B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1BF23412" w14:textId="77777777" w:rsidTr="00870BCC">
        <w:tc>
          <w:tcPr>
            <w:tcW w:w="10490" w:type="dxa"/>
            <w:vAlign w:val="center"/>
          </w:tcPr>
          <w:p w14:paraId="4AC8FF2D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496629F3" w14:textId="77777777" w:rsidTr="00870BCC">
        <w:tc>
          <w:tcPr>
            <w:tcW w:w="10490" w:type="dxa"/>
            <w:vAlign w:val="center"/>
          </w:tcPr>
          <w:p w14:paraId="35C45E65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6F3704D4" w14:textId="77777777" w:rsidTr="00870BCC">
        <w:tc>
          <w:tcPr>
            <w:tcW w:w="10490" w:type="dxa"/>
            <w:vAlign w:val="center"/>
          </w:tcPr>
          <w:p w14:paraId="6F642046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24F8B66E" w14:textId="77777777" w:rsidTr="00870BCC">
        <w:tc>
          <w:tcPr>
            <w:tcW w:w="10490" w:type="dxa"/>
            <w:vAlign w:val="center"/>
          </w:tcPr>
          <w:p w14:paraId="7EB5F158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3BE03622" w14:textId="77777777" w:rsidTr="00870BCC">
        <w:tc>
          <w:tcPr>
            <w:tcW w:w="10490" w:type="dxa"/>
            <w:vAlign w:val="center"/>
          </w:tcPr>
          <w:p w14:paraId="747B5E5E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6DC40C9C" w14:textId="77777777" w:rsidTr="00870BCC">
        <w:tc>
          <w:tcPr>
            <w:tcW w:w="10490" w:type="dxa"/>
            <w:vAlign w:val="center"/>
          </w:tcPr>
          <w:p w14:paraId="2389851A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3CC7F6A0" w14:textId="77777777" w:rsidTr="00870BCC">
        <w:tc>
          <w:tcPr>
            <w:tcW w:w="10490" w:type="dxa"/>
            <w:vAlign w:val="center"/>
          </w:tcPr>
          <w:p w14:paraId="1524B888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33FB23EC" w14:textId="77777777" w:rsidTr="00870BCC">
        <w:tc>
          <w:tcPr>
            <w:tcW w:w="10490" w:type="dxa"/>
            <w:vAlign w:val="center"/>
          </w:tcPr>
          <w:p w14:paraId="002C0652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79C23E5D" w14:textId="77777777" w:rsidTr="00870BCC">
        <w:tc>
          <w:tcPr>
            <w:tcW w:w="10490" w:type="dxa"/>
            <w:vAlign w:val="center"/>
          </w:tcPr>
          <w:p w14:paraId="449DEE0D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3487F636" w14:textId="77777777" w:rsidTr="00870BCC">
        <w:tc>
          <w:tcPr>
            <w:tcW w:w="10490" w:type="dxa"/>
            <w:vAlign w:val="center"/>
          </w:tcPr>
          <w:p w14:paraId="2BDF673A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46C8C556" w14:textId="77777777" w:rsidTr="00870BCC">
        <w:tc>
          <w:tcPr>
            <w:tcW w:w="10490" w:type="dxa"/>
            <w:vAlign w:val="center"/>
          </w:tcPr>
          <w:p w14:paraId="5B682E65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0FB8F437" w14:textId="77777777" w:rsidTr="00870BCC">
        <w:tc>
          <w:tcPr>
            <w:tcW w:w="10490" w:type="dxa"/>
            <w:vAlign w:val="center"/>
          </w:tcPr>
          <w:p w14:paraId="1F475C9F" w14:textId="77777777" w:rsidR="004154D0" w:rsidRDefault="004154D0" w:rsidP="00870BCC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5B0AC08D" w14:textId="77777777" w:rsidTr="004C69F6">
        <w:tc>
          <w:tcPr>
            <w:tcW w:w="10490" w:type="dxa"/>
            <w:vAlign w:val="center"/>
          </w:tcPr>
          <w:p w14:paraId="31B07F27" w14:textId="77777777" w:rsidR="004154D0" w:rsidRDefault="004154D0" w:rsidP="004154D0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2F1F4666" w14:textId="77777777" w:rsidTr="00A22046">
        <w:tc>
          <w:tcPr>
            <w:tcW w:w="10490" w:type="dxa"/>
            <w:vAlign w:val="center"/>
          </w:tcPr>
          <w:p w14:paraId="0F9A5799" w14:textId="77777777" w:rsidR="004154D0" w:rsidRDefault="004154D0" w:rsidP="004154D0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  <w:tr w:rsidR="004154D0" w14:paraId="15B963B9" w14:textId="77777777" w:rsidTr="00B135E4">
        <w:tc>
          <w:tcPr>
            <w:tcW w:w="10490" w:type="dxa"/>
            <w:vAlign w:val="center"/>
          </w:tcPr>
          <w:p w14:paraId="2E127904" w14:textId="77777777" w:rsidR="004154D0" w:rsidRDefault="004154D0" w:rsidP="004154D0">
            <w:pPr>
              <w:spacing w:before="60" w:after="60"/>
              <w:rPr>
                <w:rFonts w:ascii="Arial Narrow" w:hAnsi="Arial Narrow" w:cs="Arial"/>
              </w:rPr>
            </w:pPr>
          </w:p>
        </w:tc>
      </w:tr>
    </w:tbl>
    <w:p w14:paraId="2B85A15A" w14:textId="77777777" w:rsidR="004154D0" w:rsidRDefault="004154D0" w:rsidP="006C5879">
      <w:pPr>
        <w:spacing w:after="0" w:line="240" w:lineRule="auto"/>
        <w:jc w:val="both"/>
        <w:rPr>
          <w:rFonts w:ascii="Arial Narrow" w:hAnsi="Arial Narrow" w:cs="Arial"/>
        </w:rPr>
      </w:pPr>
    </w:p>
    <w:p w14:paraId="564EFCC9" w14:textId="24F3796A" w:rsidR="00F20FA7" w:rsidRDefault="00F20FA7" w:rsidP="006C5879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Nada mais havendo a registrar, o Presidente da Comissão Eleitoral Local, [</w:t>
      </w:r>
      <w:r w:rsidRPr="0085189B">
        <w:rPr>
          <w:rFonts w:ascii="Arial Narrow" w:hAnsi="Arial Narrow" w:cs="Arial"/>
          <w:b/>
        </w:rPr>
        <w:t>NOME DO PRESIDENTE</w:t>
      </w:r>
      <w:r>
        <w:rPr>
          <w:rFonts w:ascii="Arial Narrow" w:hAnsi="Arial Narrow" w:cs="Arial"/>
        </w:rPr>
        <w:t xml:space="preserve">], deu por encerrada a referida apuração e, para constar, lavrou </w:t>
      </w:r>
      <w:r w:rsidR="002E7205">
        <w:rPr>
          <w:rFonts w:ascii="Arial Narrow" w:hAnsi="Arial Narrow" w:cs="Arial"/>
        </w:rPr>
        <w:t>esta</w:t>
      </w:r>
      <w:r>
        <w:rPr>
          <w:rFonts w:ascii="Arial Narrow" w:hAnsi="Arial Narrow" w:cs="Arial"/>
        </w:rPr>
        <w:t xml:space="preserve"> ata que vai assinada por todos os membros da comissão presentes. [</w:t>
      </w:r>
      <w:r w:rsidR="0085189B" w:rsidRPr="0085189B">
        <w:rPr>
          <w:rFonts w:ascii="Arial Narrow" w:hAnsi="Arial Narrow" w:cs="Arial"/>
          <w:b/>
        </w:rPr>
        <w:t>LOCAL, DATA</w:t>
      </w:r>
      <w:r>
        <w:rPr>
          <w:rFonts w:ascii="Arial Narrow" w:hAnsi="Arial Narrow" w:cs="Arial"/>
        </w:rPr>
        <w:t>]</w:t>
      </w:r>
    </w:p>
    <w:p w14:paraId="0CB95D35" w14:textId="77777777" w:rsidR="008F0C66" w:rsidRDefault="008F0C66" w:rsidP="006C5879">
      <w:pPr>
        <w:spacing w:after="0" w:line="240" w:lineRule="auto"/>
        <w:jc w:val="both"/>
        <w:rPr>
          <w:rFonts w:ascii="Arial Narrow" w:hAnsi="Arial Narrow" w:cs="Arial"/>
        </w:rPr>
      </w:pPr>
    </w:p>
    <w:p w14:paraId="3C149169" w14:textId="61707F00" w:rsidR="00F20FA7" w:rsidRDefault="00F20FA7" w:rsidP="006C5879">
      <w:pPr>
        <w:spacing w:after="0" w:line="240" w:lineRule="auto"/>
        <w:jc w:val="both"/>
        <w:rPr>
          <w:rFonts w:ascii="Arial Narrow" w:hAnsi="Arial Narrow" w:cs="Arial"/>
        </w:rPr>
      </w:pPr>
    </w:p>
    <w:p w14:paraId="33C520BB" w14:textId="2C8577D5" w:rsidR="004154D0" w:rsidRDefault="004154D0" w:rsidP="006C5879">
      <w:pPr>
        <w:spacing w:after="0" w:line="240" w:lineRule="auto"/>
        <w:jc w:val="both"/>
        <w:rPr>
          <w:rFonts w:ascii="Arial Narrow" w:hAnsi="Arial Narrow" w:cs="Arial"/>
        </w:rPr>
      </w:pPr>
    </w:p>
    <w:p w14:paraId="1752EE50" w14:textId="77777777" w:rsidR="004154D0" w:rsidRPr="000F7E8D" w:rsidRDefault="004154D0" w:rsidP="006C5879">
      <w:pPr>
        <w:spacing w:after="0" w:line="240" w:lineRule="auto"/>
        <w:jc w:val="both"/>
        <w:rPr>
          <w:rFonts w:ascii="Arial Narrow" w:hAnsi="Arial Narrow" w:cs="Arial"/>
        </w:rPr>
      </w:pPr>
    </w:p>
    <w:p w14:paraId="0BC6FD81" w14:textId="4F4C7AF1" w:rsidR="005A3C7C" w:rsidRPr="000F7E8D" w:rsidRDefault="005A3C7C" w:rsidP="006C5879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____________________________________________</w:t>
      </w:r>
    </w:p>
    <w:p w14:paraId="0F593ADF" w14:textId="08780E1F" w:rsidR="005A3C7C" w:rsidRPr="00997D06" w:rsidRDefault="002E7205" w:rsidP="006C5879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="00121631" w:rsidRPr="00997D06">
        <w:rPr>
          <w:rFonts w:ascii="Arial Narrow" w:hAnsi="Arial Narrow" w:cs="Arial"/>
          <w:sz w:val="20"/>
          <w:szCs w:val="20"/>
        </w:rPr>
        <w:t>residente da Comissão Eleitoral Local</w:t>
      </w:r>
    </w:p>
    <w:p w14:paraId="4D0A51BA" w14:textId="2CAEDE06" w:rsidR="000F7E8D" w:rsidRDefault="000F7E8D" w:rsidP="006C5879">
      <w:pPr>
        <w:spacing w:after="0" w:line="240" w:lineRule="auto"/>
        <w:jc w:val="center"/>
        <w:rPr>
          <w:rFonts w:ascii="Arial Narrow" w:hAnsi="Arial Narrow" w:cs="Arial"/>
        </w:rPr>
      </w:pPr>
    </w:p>
    <w:p w14:paraId="70D6694E" w14:textId="408BC09E" w:rsidR="0085189B" w:rsidRDefault="0085189B" w:rsidP="006C5879">
      <w:pPr>
        <w:spacing w:after="0" w:line="240" w:lineRule="auto"/>
        <w:jc w:val="center"/>
        <w:rPr>
          <w:rFonts w:ascii="Arial Narrow" w:hAnsi="Arial Narrow" w:cs="Arial"/>
        </w:rPr>
      </w:pPr>
    </w:p>
    <w:p w14:paraId="4C693119" w14:textId="7A8D5702" w:rsidR="004154D0" w:rsidRDefault="004154D0" w:rsidP="006C5879">
      <w:pPr>
        <w:spacing w:after="0" w:line="240" w:lineRule="auto"/>
        <w:jc w:val="center"/>
        <w:rPr>
          <w:rFonts w:ascii="Arial Narrow" w:hAnsi="Arial Narrow" w:cs="Arial"/>
        </w:rPr>
      </w:pPr>
    </w:p>
    <w:p w14:paraId="1B4FDA25" w14:textId="77777777" w:rsidR="004154D0" w:rsidRPr="000F7E8D" w:rsidRDefault="004154D0" w:rsidP="006C5879">
      <w:pPr>
        <w:spacing w:after="0" w:line="240" w:lineRule="auto"/>
        <w:jc w:val="center"/>
        <w:rPr>
          <w:rFonts w:ascii="Arial Narrow" w:hAnsi="Arial Narrow" w:cs="Arial"/>
        </w:rPr>
      </w:pPr>
    </w:p>
    <w:p w14:paraId="10A1F0E3" w14:textId="2B337D86" w:rsidR="00432540" w:rsidRPr="000F7E8D" w:rsidRDefault="00432540" w:rsidP="006C5879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 xml:space="preserve">____________________________________  </w:t>
      </w:r>
      <w:r w:rsidR="003E621A">
        <w:rPr>
          <w:rFonts w:ascii="Arial Narrow" w:hAnsi="Arial Narrow" w:cs="Arial"/>
        </w:rPr>
        <w:t xml:space="preserve"> </w:t>
      </w:r>
      <w:r w:rsidR="00997D06">
        <w:rPr>
          <w:rFonts w:ascii="Arial Narrow" w:hAnsi="Arial Narrow" w:cs="Arial"/>
        </w:rPr>
        <w:t xml:space="preserve">                          </w:t>
      </w:r>
      <w:r w:rsidR="003E621A">
        <w:rPr>
          <w:rFonts w:ascii="Arial Narrow" w:hAnsi="Arial Narrow" w:cs="Arial"/>
        </w:rPr>
        <w:t xml:space="preserve">         </w:t>
      </w:r>
      <w:r w:rsidRPr="000F7E8D">
        <w:rPr>
          <w:rFonts w:ascii="Arial Narrow" w:hAnsi="Arial Narrow" w:cs="Arial"/>
        </w:rPr>
        <w:t xml:space="preserve">      ____________________________________</w:t>
      </w:r>
    </w:p>
    <w:p w14:paraId="1FDDBDD4" w14:textId="7C14DAC1" w:rsidR="00C747D0" w:rsidRDefault="002E7205" w:rsidP="000C15A8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</w:t>
      </w:r>
      <w:r w:rsidR="003E621A" w:rsidRPr="00997D06">
        <w:rPr>
          <w:rFonts w:ascii="Arial Narrow" w:hAnsi="Arial Narrow" w:cs="Arial"/>
          <w:sz w:val="20"/>
          <w:szCs w:val="20"/>
        </w:rPr>
        <w:t>embro da Comissão Eleitoral Local</w:t>
      </w:r>
      <w:r w:rsidR="00432540" w:rsidRPr="00997D06">
        <w:rPr>
          <w:rFonts w:ascii="Arial Narrow" w:hAnsi="Arial Narrow" w:cs="Arial"/>
          <w:sz w:val="20"/>
          <w:szCs w:val="20"/>
        </w:rPr>
        <w:t xml:space="preserve">                         </w:t>
      </w:r>
      <w:r>
        <w:rPr>
          <w:rFonts w:ascii="Arial Narrow" w:hAnsi="Arial Narrow" w:cs="Arial"/>
          <w:sz w:val="20"/>
          <w:szCs w:val="20"/>
        </w:rPr>
        <w:t xml:space="preserve">              </w:t>
      </w:r>
      <w:r w:rsidR="00432540" w:rsidRPr="00997D06">
        <w:rPr>
          <w:rFonts w:ascii="Arial Narrow" w:hAnsi="Arial Narrow" w:cs="Arial"/>
          <w:sz w:val="20"/>
          <w:szCs w:val="20"/>
        </w:rPr>
        <w:t xml:space="preserve">                           </w:t>
      </w:r>
      <w:r>
        <w:rPr>
          <w:rFonts w:ascii="Arial Narrow" w:hAnsi="Arial Narrow" w:cs="Arial"/>
          <w:sz w:val="20"/>
          <w:szCs w:val="20"/>
        </w:rPr>
        <w:t>M</w:t>
      </w:r>
      <w:r w:rsidR="003E621A" w:rsidRPr="00997D06">
        <w:rPr>
          <w:rFonts w:ascii="Arial Narrow" w:hAnsi="Arial Narrow" w:cs="Arial"/>
          <w:sz w:val="20"/>
          <w:szCs w:val="20"/>
        </w:rPr>
        <w:t>embro da Comissão Eleitoral Local</w:t>
      </w:r>
    </w:p>
    <w:p w14:paraId="3CEBCBC8" w14:textId="3CF5856F" w:rsidR="000A0392" w:rsidRPr="00C747D0" w:rsidRDefault="00C747D0" w:rsidP="00C747D0">
      <w:pPr>
        <w:tabs>
          <w:tab w:val="left" w:pos="4162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sectPr w:rsidR="000A0392" w:rsidRPr="00C747D0" w:rsidSect="004154D0">
      <w:headerReference w:type="default" r:id="rId8"/>
      <w:footerReference w:type="default" r:id="rId9"/>
      <w:pgSz w:w="11906" w:h="16838" w:code="9"/>
      <w:pgMar w:top="686" w:right="720" w:bottom="284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D89F" w14:textId="77777777" w:rsidR="00F337D3" w:rsidRDefault="00F337D3" w:rsidP="00CD5AB9">
      <w:pPr>
        <w:spacing w:after="0" w:line="240" w:lineRule="auto"/>
      </w:pPr>
      <w:r>
        <w:separator/>
      </w:r>
    </w:p>
  </w:endnote>
  <w:endnote w:type="continuationSeparator" w:id="0">
    <w:p w14:paraId="61F2F726" w14:textId="77777777" w:rsidR="00F337D3" w:rsidRDefault="00F337D3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70193" w14:textId="03CED264" w:rsidR="00C747D0" w:rsidRDefault="00C747D0" w:rsidP="00C747D0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FRM-00025_v1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E0960" w14:textId="77777777" w:rsidR="00F337D3" w:rsidRDefault="00F337D3" w:rsidP="00CD5AB9">
      <w:pPr>
        <w:spacing w:after="0" w:line="240" w:lineRule="auto"/>
      </w:pPr>
      <w:r>
        <w:separator/>
      </w:r>
    </w:p>
  </w:footnote>
  <w:footnote w:type="continuationSeparator" w:id="0">
    <w:p w14:paraId="03FACA67" w14:textId="77777777" w:rsidR="00F337D3" w:rsidRDefault="00F337D3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080B" w14:textId="64A63DE9" w:rsidR="00CD5AB9" w:rsidRPr="000F7E8D" w:rsidRDefault="00866D6E" w:rsidP="003E621A">
    <w:pPr>
      <w:autoSpaceDE w:val="0"/>
      <w:autoSpaceDN w:val="0"/>
      <w:adjustRightInd w:val="0"/>
      <w:spacing w:line="276" w:lineRule="auto"/>
      <w:rPr>
        <w:strike/>
      </w:rPr>
    </w:pPr>
    <w:r>
      <w:rPr>
        <w:noProof/>
        <w:lang w:eastAsia="pt-BR"/>
      </w:rPr>
      <w:drawing>
        <wp:inline distT="0" distB="0" distL="0" distR="0" wp14:anchorId="496B7D9A" wp14:editId="414923F7">
          <wp:extent cx="6645910" cy="849365"/>
          <wp:effectExtent l="0" t="0" r="254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1487C"/>
    <w:rsid w:val="000241CB"/>
    <w:rsid w:val="00053708"/>
    <w:rsid w:val="000A0392"/>
    <w:rsid w:val="000C15A8"/>
    <w:rsid w:val="000C4F57"/>
    <w:rsid w:val="000F7E8D"/>
    <w:rsid w:val="00121631"/>
    <w:rsid w:val="001518E8"/>
    <w:rsid w:val="001A38DE"/>
    <w:rsid w:val="001D7206"/>
    <w:rsid w:val="002062B6"/>
    <w:rsid w:val="00244696"/>
    <w:rsid w:val="00245DA3"/>
    <w:rsid w:val="00251E99"/>
    <w:rsid w:val="0027188B"/>
    <w:rsid w:val="00271A48"/>
    <w:rsid w:val="00287B82"/>
    <w:rsid w:val="002A379E"/>
    <w:rsid w:val="002A4CCE"/>
    <w:rsid w:val="002C3A7F"/>
    <w:rsid w:val="002D301F"/>
    <w:rsid w:val="002E1823"/>
    <w:rsid w:val="002E7205"/>
    <w:rsid w:val="002F1E3B"/>
    <w:rsid w:val="002F371A"/>
    <w:rsid w:val="00356E11"/>
    <w:rsid w:val="00357259"/>
    <w:rsid w:val="0036465A"/>
    <w:rsid w:val="003C7BCC"/>
    <w:rsid w:val="003D5E99"/>
    <w:rsid w:val="003E621A"/>
    <w:rsid w:val="00410907"/>
    <w:rsid w:val="00412B2F"/>
    <w:rsid w:val="004154D0"/>
    <w:rsid w:val="00432540"/>
    <w:rsid w:val="00433BC0"/>
    <w:rsid w:val="00434D12"/>
    <w:rsid w:val="00445561"/>
    <w:rsid w:val="00451C62"/>
    <w:rsid w:val="00464FDB"/>
    <w:rsid w:val="004740E5"/>
    <w:rsid w:val="00474876"/>
    <w:rsid w:val="00475770"/>
    <w:rsid w:val="004809A3"/>
    <w:rsid w:val="004A4F47"/>
    <w:rsid w:val="004B6CDA"/>
    <w:rsid w:val="004E25D6"/>
    <w:rsid w:val="004E27E4"/>
    <w:rsid w:val="00504FE7"/>
    <w:rsid w:val="00512B43"/>
    <w:rsid w:val="00545EA7"/>
    <w:rsid w:val="0058137D"/>
    <w:rsid w:val="005A3C7C"/>
    <w:rsid w:val="005E6CC7"/>
    <w:rsid w:val="005F30DE"/>
    <w:rsid w:val="00600528"/>
    <w:rsid w:val="00602BD6"/>
    <w:rsid w:val="00624F7D"/>
    <w:rsid w:val="0068223E"/>
    <w:rsid w:val="006B3F32"/>
    <w:rsid w:val="006B67EE"/>
    <w:rsid w:val="006C3CDD"/>
    <w:rsid w:val="006C5879"/>
    <w:rsid w:val="006F5DF7"/>
    <w:rsid w:val="007253C1"/>
    <w:rsid w:val="0075607C"/>
    <w:rsid w:val="00787043"/>
    <w:rsid w:val="007919E5"/>
    <w:rsid w:val="00797C4F"/>
    <w:rsid w:val="007C2F1A"/>
    <w:rsid w:val="007E36FC"/>
    <w:rsid w:val="008336D7"/>
    <w:rsid w:val="0085189B"/>
    <w:rsid w:val="00866D6E"/>
    <w:rsid w:val="008731DA"/>
    <w:rsid w:val="00876FB5"/>
    <w:rsid w:val="0088202C"/>
    <w:rsid w:val="008916E9"/>
    <w:rsid w:val="008F0C66"/>
    <w:rsid w:val="009131AC"/>
    <w:rsid w:val="00930296"/>
    <w:rsid w:val="00940341"/>
    <w:rsid w:val="0097495C"/>
    <w:rsid w:val="00981851"/>
    <w:rsid w:val="00997D06"/>
    <w:rsid w:val="00A146DF"/>
    <w:rsid w:val="00A14E69"/>
    <w:rsid w:val="00A20480"/>
    <w:rsid w:val="00A3147B"/>
    <w:rsid w:val="00A37913"/>
    <w:rsid w:val="00AA6772"/>
    <w:rsid w:val="00AB10C0"/>
    <w:rsid w:val="00AB418F"/>
    <w:rsid w:val="00AB7F0B"/>
    <w:rsid w:val="00AC5B00"/>
    <w:rsid w:val="00AD16B4"/>
    <w:rsid w:val="00B129F5"/>
    <w:rsid w:val="00B1650C"/>
    <w:rsid w:val="00B23411"/>
    <w:rsid w:val="00B418F4"/>
    <w:rsid w:val="00B753E6"/>
    <w:rsid w:val="00BD4290"/>
    <w:rsid w:val="00BE448A"/>
    <w:rsid w:val="00C03284"/>
    <w:rsid w:val="00C16556"/>
    <w:rsid w:val="00C2367A"/>
    <w:rsid w:val="00C45B63"/>
    <w:rsid w:val="00C47037"/>
    <w:rsid w:val="00C63F35"/>
    <w:rsid w:val="00C7007D"/>
    <w:rsid w:val="00C747D0"/>
    <w:rsid w:val="00C91E32"/>
    <w:rsid w:val="00C93E35"/>
    <w:rsid w:val="00CA7C65"/>
    <w:rsid w:val="00CB30E7"/>
    <w:rsid w:val="00CD2B7B"/>
    <w:rsid w:val="00CD5AB9"/>
    <w:rsid w:val="00CD66CC"/>
    <w:rsid w:val="00CE38DD"/>
    <w:rsid w:val="00D06E85"/>
    <w:rsid w:val="00D12F99"/>
    <w:rsid w:val="00D232A0"/>
    <w:rsid w:val="00D46169"/>
    <w:rsid w:val="00D57FA5"/>
    <w:rsid w:val="00D87EDB"/>
    <w:rsid w:val="00DB09C0"/>
    <w:rsid w:val="00DD2284"/>
    <w:rsid w:val="00DE0863"/>
    <w:rsid w:val="00DE6246"/>
    <w:rsid w:val="00E0058B"/>
    <w:rsid w:val="00E3032C"/>
    <w:rsid w:val="00E476AF"/>
    <w:rsid w:val="00E76CA8"/>
    <w:rsid w:val="00EE25D9"/>
    <w:rsid w:val="00EF3A01"/>
    <w:rsid w:val="00F053EC"/>
    <w:rsid w:val="00F16483"/>
    <w:rsid w:val="00F17B88"/>
    <w:rsid w:val="00F20FA7"/>
    <w:rsid w:val="00F27748"/>
    <w:rsid w:val="00F337D3"/>
    <w:rsid w:val="00F41E22"/>
    <w:rsid w:val="00F52838"/>
    <w:rsid w:val="00F62616"/>
    <w:rsid w:val="00F77CE3"/>
    <w:rsid w:val="00F813A1"/>
    <w:rsid w:val="00FA7B98"/>
    <w:rsid w:val="00FD5752"/>
    <w:rsid w:val="00FD7855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uiPriority w:val="39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70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7E8D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uiPriority w:val="39"/>
    <w:rsid w:val="000C15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3235-07A1-44EB-A088-07E4014A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2020-09-15T16:35:00Z</dcterms:created>
  <dcterms:modified xsi:type="dcterms:W3CDTF">2020-09-15T16:35:00Z</dcterms:modified>
</cp:coreProperties>
</file>